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1A68" w:rsidRDefault="002A7297" w:rsidP="002A7297">
      <w:pPr>
        <w:jc w:val="center"/>
        <w:rPr>
          <w:b/>
        </w:rPr>
      </w:pPr>
      <w:r w:rsidRPr="004A64B2">
        <w:rPr>
          <w:b/>
          <w:sz w:val="26"/>
          <w:szCs w:val="26"/>
        </w:rPr>
        <w:t>Перечень инвестиционных проектов, реализуемых</w:t>
      </w:r>
      <w:r w:rsidR="00887EB6">
        <w:rPr>
          <w:b/>
          <w:sz w:val="26"/>
          <w:szCs w:val="26"/>
        </w:rPr>
        <w:t xml:space="preserve"> н</w:t>
      </w:r>
      <w:r w:rsidRPr="004A64B2">
        <w:rPr>
          <w:b/>
          <w:sz w:val="26"/>
          <w:szCs w:val="26"/>
        </w:rPr>
        <w:t>а территории города Белогорск</w:t>
      </w:r>
      <w:r w:rsidR="001B5D61" w:rsidRPr="00AD557C">
        <w:rPr>
          <w:b/>
        </w:rPr>
        <w:t xml:space="preserve"> </w:t>
      </w:r>
    </w:p>
    <w:p w:rsidR="008A1403" w:rsidRDefault="008A1403" w:rsidP="002A7297">
      <w:pPr>
        <w:jc w:val="center"/>
      </w:pPr>
      <w:r>
        <w:t>(по состоянию на 01.04.2020)</w:t>
      </w:r>
    </w:p>
    <w:p w:rsidR="009C783A" w:rsidRDefault="001B5D61" w:rsidP="0085121F">
      <w:pPr>
        <w:jc w:val="center"/>
        <w:rPr>
          <w:b/>
        </w:rPr>
      </w:pPr>
      <w:r w:rsidRPr="00AD557C">
        <w:rPr>
          <w:b/>
        </w:rPr>
        <w:t xml:space="preserve">                                                                    </w:t>
      </w:r>
    </w:p>
    <w:tbl>
      <w:tblPr>
        <w:tblW w:w="15717" w:type="dxa"/>
        <w:tblInd w:w="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96"/>
        <w:gridCol w:w="3421"/>
        <w:gridCol w:w="1800"/>
        <w:gridCol w:w="1981"/>
        <w:gridCol w:w="3600"/>
        <w:gridCol w:w="4319"/>
      </w:tblGrid>
      <w:tr w:rsidR="00E04E66" w:rsidRPr="00AD557C" w:rsidTr="003A2FD3">
        <w:tc>
          <w:tcPr>
            <w:tcW w:w="596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№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п/п</w:t>
            </w:r>
          </w:p>
        </w:tc>
        <w:tc>
          <w:tcPr>
            <w:tcW w:w="3421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 xml:space="preserve">Наименование проекта / 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инициатор проекта</w:t>
            </w:r>
          </w:p>
        </w:tc>
        <w:tc>
          <w:tcPr>
            <w:tcW w:w="1800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Стоимость проекта,</w:t>
            </w:r>
          </w:p>
          <w:p w:rsidR="00E04E66" w:rsidRPr="00AD557C" w:rsidRDefault="00E04E66" w:rsidP="003A2FD3">
            <w:pPr>
              <w:jc w:val="center"/>
            </w:pPr>
            <w:r w:rsidRPr="00AD557C">
              <w:t>млн. руб.</w:t>
            </w:r>
          </w:p>
        </w:tc>
        <w:tc>
          <w:tcPr>
            <w:tcW w:w="1981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Форма сотру</w:t>
            </w:r>
            <w:r w:rsidRPr="00AD557C">
              <w:t>д</w:t>
            </w:r>
            <w:r w:rsidRPr="00AD557C">
              <w:t>ничества</w:t>
            </w:r>
          </w:p>
        </w:tc>
        <w:tc>
          <w:tcPr>
            <w:tcW w:w="3600" w:type="dxa"/>
            <w:vAlign w:val="center"/>
          </w:tcPr>
          <w:p w:rsidR="00E04E66" w:rsidRPr="00AD557C" w:rsidRDefault="00E04E66" w:rsidP="003A2FD3">
            <w:pPr>
              <w:jc w:val="center"/>
            </w:pPr>
            <w:r w:rsidRPr="00AD557C">
              <w:t>Цель проекта/ имеющаяся док</w:t>
            </w:r>
            <w:r w:rsidRPr="00AD557C">
              <w:t>у</w:t>
            </w:r>
            <w:r w:rsidRPr="00AD557C">
              <w:t>ментация</w:t>
            </w:r>
          </w:p>
        </w:tc>
        <w:tc>
          <w:tcPr>
            <w:tcW w:w="4319" w:type="dxa"/>
            <w:vAlign w:val="center"/>
          </w:tcPr>
          <w:p w:rsidR="00E04E66" w:rsidRPr="00AD557C" w:rsidRDefault="00E04E66" w:rsidP="00F95EDA">
            <w:pPr>
              <w:jc w:val="center"/>
            </w:pPr>
            <w:r w:rsidRPr="00AD557C">
              <w:t>Общая информация проекта (степень готовности проекта, обеспеченность сырьем и ресурсами, этапы реализации)</w:t>
            </w:r>
          </w:p>
        </w:tc>
      </w:tr>
      <w:tr w:rsidR="00B17B34" w:rsidRPr="00AD557C" w:rsidTr="00F91B3E">
        <w:tc>
          <w:tcPr>
            <w:tcW w:w="15717" w:type="dxa"/>
            <w:gridSpan w:val="6"/>
            <w:vAlign w:val="center"/>
          </w:tcPr>
          <w:p w:rsidR="00B17B34" w:rsidRPr="00AD557C" w:rsidRDefault="00B17B34" w:rsidP="00F91B3E">
            <w:pPr>
              <w:jc w:val="center"/>
              <w:rPr>
                <w:b/>
              </w:rPr>
            </w:pPr>
            <w:smartTag w:uri="urn:schemas-microsoft-com:office:smarttags" w:element="place">
              <w:r w:rsidRPr="00AD557C">
                <w:rPr>
                  <w:b/>
                  <w:lang w:val="en-US"/>
                </w:rPr>
                <w:t>I</w:t>
              </w:r>
              <w:r w:rsidRPr="00AD557C">
                <w:rPr>
                  <w:b/>
                </w:rPr>
                <w:t>.</w:t>
              </w:r>
            </w:smartTag>
            <w:r w:rsidRPr="00AD557C">
              <w:rPr>
                <w:b/>
              </w:rPr>
              <w:t xml:space="preserve"> Реализуемые инвестиционные проекты</w:t>
            </w:r>
          </w:p>
        </w:tc>
      </w:tr>
      <w:tr w:rsidR="00B17B34" w:rsidRPr="00AD557C" w:rsidTr="00F91B3E">
        <w:tc>
          <w:tcPr>
            <w:tcW w:w="15717" w:type="dxa"/>
            <w:gridSpan w:val="6"/>
            <w:vAlign w:val="center"/>
          </w:tcPr>
          <w:p w:rsidR="00B17B34" w:rsidRPr="00AD557C" w:rsidRDefault="00B17B34" w:rsidP="00F91B3E">
            <w:pPr>
              <w:jc w:val="center"/>
            </w:pPr>
            <w:r>
              <w:rPr>
                <w:b/>
              </w:rPr>
              <w:t>1.</w:t>
            </w:r>
            <w:r w:rsidRPr="00AD557C">
              <w:rPr>
                <w:b/>
              </w:rPr>
              <w:t>1. Крупномасштабные инвестиционные проекты</w:t>
            </w:r>
          </w:p>
        </w:tc>
      </w:tr>
      <w:tr w:rsidR="00B17B34" w:rsidRPr="00AD557C" w:rsidTr="00F91B3E">
        <w:trPr>
          <w:trHeight w:val="245"/>
        </w:trPr>
        <w:tc>
          <w:tcPr>
            <w:tcW w:w="15717" w:type="dxa"/>
            <w:gridSpan w:val="6"/>
          </w:tcPr>
          <w:p w:rsidR="00B17B34" w:rsidRPr="002028D4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 w:rsidRPr="002028D4">
              <w:rPr>
                <w:b/>
              </w:rPr>
              <w:t>Сельское хозяйство</w:t>
            </w:r>
          </w:p>
        </w:tc>
      </w:tr>
      <w:tr w:rsidR="00B17B34" w:rsidRPr="00AD557C" w:rsidTr="00887EB6">
        <w:trPr>
          <w:trHeight w:val="3382"/>
        </w:trPr>
        <w:tc>
          <w:tcPr>
            <w:tcW w:w="596" w:type="dxa"/>
          </w:tcPr>
          <w:p w:rsidR="00B17B34" w:rsidRPr="00C26BF0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>
              <w:rPr>
                <w:color w:val="000000"/>
                <w:spacing w:val="4"/>
              </w:rPr>
              <w:t>1.</w:t>
            </w:r>
          </w:p>
        </w:tc>
        <w:tc>
          <w:tcPr>
            <w:tcW w:w="3421" w:type="dxa"/>
          </w:tcPr>
          <w:p w:rsidR="00B17B34" w:rsidRPr="00B356A8" w:rsidRDefault="00B17B34" w:rsidP="00F91B3E">
            <w:pPr>
              <w:shd w:val="clear" w:color="auto" w:fill="FFFFFF"/>
              <w:jc w:val="center"/>
            </w:pPr>
            <w:r w:rsidRPr="00955003">
              <w:t>«Завод по глубокой перер</w:t>
            </w:r>
            <w:r w:rsidRPr="00955003">
              <w:t>а</w:t>
            </w:r>
            <w:r w:rsidRPr="00955003">
              <w:t>ботке сои. II очередь»,</w:t>
            </w:r>
            <w:r>
              <w:t xml:space="preserve"> 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 w:rsidRPr="00955003">
              <w:t>ООО «Маслоэкстракционный завод «Амурский»</w:t>
            </w:r>
          </w:p>
          <w:p w:rsidR="00B17B34" w:rsidRDefault="00B17B34" w:rsidP="00F91B3E">
            <w:pPr>
              <w:jc w:val="center"/>
            </w:pPr>
            <w:r>
              <w:t>Белогорск, Амурская область, ул. Производственная, 18, Тел.: 9-22-00,</w:t>
            </w:r>
          </w:p>
          <w:p w:rsidR="00B17B34" w:rsidRPr="00DC5BF2" w:rsidRDefault="00B17B34" w:rsidP="00F91B3E">
            <w:pPr>
              <w:jc w:val="center"/>
            </w:pPr>
            <w:r w:rsidRPr="00DC5BF2">
              <w:rPr>
                <w:shd w:val="clear" w:color="auto" w:fill="FFFFFF"/>
              </w:rPr>
              <w:t>amursky@amuragro.ru</w:t>
            </w:r>
            <w:r>
              <w:rPr>
                <w:shd w:val="clear" w:color="auto" w:fill="FFFFFF"/>
              </w:rPr>
              <w:t>,</w:t>
            </w:r>
          </w:p>
          <w:p w:rsidR="00B17B34" w:rsidRPr="00C26BF0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>
              <w:t>Директор: Морозов</w:t>
            </w:r>
            <w:r w:rsidRPr="00C10126">
              <w:t xml:space="preserve"> </w:t>
            </w:r>
            <w:r>
              <w:t>Андрей Сергеевич</w:t>
            </w:r>
          </w:p>
        </w:tc>
        <w:tc>
          <w:tcPr>
            <w:tcW w:w="1800" w:type="dxa"/>
          </w:tcPr>
          <w:p w:rsidR="00B17B34" w:rsidRDefault="00B17B34" w:rsidP="00F91B3E">
            <w:pPr>
              <w:shd w:val="clear" w:color="auto" w:fill="FFFFFF"/>
              <w:jc w:val="center"/>
            </w:pPr>
            <w:r>
              <w:t>2 540,0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>
              <w:t>(факт – 2</w:t>
            </w:r>
            <w:r w:rsidR="004E4BBC">
              <w:t>570</w:t>
            </w:r>
            <w:r>
              <w:t>,</w:t>
            </w:r>
            <w:r w:rsidR="004E4BBC">
              <w:t>8</w:t>
            </w:r>
            <w:r>
              <w:t>,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>
              <w:t xml:space="preserve">цех </w:t>
            </w:r>
          </w:p>
          <w:p w:rsidR="00B17B34" w:rsidRPr="00C26BF0" w:rsidRDefault="00B17B34" w:rsidP="004E4BBC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>
              <w:t>модульного типа</w:t>
            </w:r>
            <w:r w:rsidR="00300EEB">
              <w:t xml:space="preserve"> – </w:t>
            </w:r>
            <w:r w:rsidR="004E4BBC">
              <w:t>433</w:t>
            </w:r>
            <w:r>
              <w:t>,70)</w:t>
            </w:r>
          </w:p>
        </w:tc>
        <w:tc>
          <w:tcPr>
            <w:tcW w:w="1981" w:type="dxa"/>
          </w:tcPr>
          <w:p w:rsidR="00B17B34" w:rsidRDefault="00B17B34" w:rsidP="00F91B3E">
            <w:pPr>
              <w:jc w:val="center"/>
            </w:pPr>
            <w:r>
              <w:t>С</w:t>
            </w:r>
            <w:r w:rsidRPr="00DE4C3B">
              <w:t xml:space="preserve">редства </w:t>
            </w:r>
          </w:p>
          <w:p w:rsidR="00B17B34" w:rsidRDefault="00B17B34" w:rsidP="00F91B3E">
            <w:pPr>
              <w:jc w:val="center"/>
            </w:pPr>
            <w:r w:rsidRPr="00DE4C3B">
              <w:t xml:space="preserve">инвестора и </w:t>
            </w:r>
          </w:p>
          <w:p w:rsidR="00B17B34" w:rsidRDefault="00B17B34" w:rsidP="00F91B3E">
            <w:pPr>
              <w:jc w:val="center"/>
            </w:pPr>
            <w:r w:rsidRPr="00DE4C3B">
              <w:t xml:space="preserve">кредитные </w:t>
            </w:r>
          </w:p>
          <w:p w:rsidR="00B17B34" w:rsidRPr="00DE4C3B" w:rsidRDefault="00B17B34" w:rsidP="00F91B3E">
            <w:pPr>
              <w:jc w:val="center"/>
            </w:pPr>
            <w:r w:rsidRPr="00DE4C3B">
              <w:t>ресурсы</w:t>
            </w:r>
          </w:p>
        </w:tc>
        <w:tc>
          <w:tcPr>
            <w:tcW w:w="3600" w:type="dxa"/>
          </w:tcPr>
          <w:p w:rsidR="00B17B34" w:rsidRPr="00C26BF0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C26BF0">
              <w:rPr>
                <w:b/>
                <w:bCs/>
                <w:iCs/>
                <w:lang w:eastAsia="zh-CN"/>
              </w:rPr>
              <w:t>Цель проекта:</w:t>
            </w:r>
          </w:p>
          <w:p w:rsidR="00B17B34" w:rsidRPr="00C10126" w:rsidRDefault="00B17B34" w:rsidP="00F91B3E">
            <w:pPr>
              <w:jc w:val="center"/>
              <w:rPr>
                <w:bCs/>
                <w:iCs/>
                <w:lang w:eastAsia="zh-CN"/>
              </w:rPr>
            </w:pPr>
            <w:r w:rsidRPr="00C10126">
              <w:rPr>
                <w:bCs/>
                <w:iCs/>
                <w:lang w:eastAsia="zh-CN"/>
              </w:rPr>
              <w:t>производство соевого изолята и олигосахаридов для пищевой и кондитерской промышленности.</w:t>
            </w:r>
          </w:p>
          <w:p w:rsidR="001B0DAB" w:rsidRDefault="001B0DAB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C26BF0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C26BF0">
              <w:rPr>
                <w:b/>
                <w:bCs/>
                <w:iCs/>
                <w:lang w:eastAsia="zh-CN"/>
              </w:rPr>
              <w:t>Имеющаяся документация:</w:t>
            </w:r>
          </w:p>
          <w:p w:rsidR="00B17B34" w:rsidRPr="00C26BF0" w:rsidRDefault="00B17B34" w:rsidP="00887EB6">
            <w:pPr>
              <w:jc w:val="center"/>
              <w:rPr>
                <w:bCs/>
                <w:iCs/>
                <w:lang w:eastAsia="zh-CN"/>
              </w:rPr>
            </w:pPr>
            <w:r w:rsidRPr="00C26BF0">
              <w:rPr>
                <w:bCs/>
                <w:iCs/>
                <w:lang w:eastAsia="zh-CN"/>
              </w:rPr>
              <w:t>Бизнес-план</w:t>
            </w:r>
          </w:p>
        </w:tc>
        <w:tc>
          <w:tcPr>
            <w:tcW w:w="4319" w:type="dxa"/>
          </w:tcPr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Общая информация:</w:t>
            </w:r>
          </w:p>
          <w:p w:rsidR="00B17B34" w:rsidRDefault="00B17B34" w:rsidP="00F91B3E">
            <w:pPr>
              <w:jc w:val="center"/>
            </w:pPr>
            <w:r>
              <w:t xml:space="preserve">Ведутся строительные работы, ведется монтаж технологического </w:t>
            </w:r>
          </w:p>
          <w:p w:rsidR="00B17B34" w:rsidRDefault="00B17B34" w:rsidP="00F91B3E">
            <w:pPr>
              <w:jc w:val="center"/>
            </w:pPr>
            <w:r>
              <w:t>оборудования,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>
              <w:t xml:space="preserve">плановый срок ввода в эксплуатацию – </w:t>
            </w:r>
            <w:r>
              <w:rPr>
                <w:lang w:val="en-US"/>
              </w:rPr>
              <w:t>I</w:t>
            </w:r>
            <w:r w:rsidR="00E11909">
              <w:rPr>
                <w:lang w:val="en-US"/>
              </w:rPr>
              <w:t>I</w:t>
            </w:r>
            <w:r>
              <w:t xml:space="preserve"> кв. 20</w:t>
            </w:r>
            <w:r w:rsidR="00E11909">
              <w:t>20</w:t>
            </w:r>
            <w:r>
              <w:t xml:space="preserve"> года.</w:t>
            </w:r>
          </w:p>
          <w:p w:rsidR="001B0DAB" w:rsidRDefault="001B0DAB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>
              <w:rPr>
                <w:b/>
                <w:bCs/>
                <w:iCs/>
                <w:lang w:eastAsia="zh-CN"/>
              </w:rPr>
              <w:t>Этапы реализации проекта:</w:t>
            </w:r>
          </w:p>
          <w:p w:rsidR="00423CD6" w:rsidRPr="00C26BF0" w:rsidRDefault="00881C29" w:rsidP="00887EB6">
            <w:pPr>
              <w:jc w:val="center"/>
              <w:rPr>
                <w:bCs/>
                <w:iCs/>
                <w:lang w:eastAsia="zh-CN"/>
              </w:rPr>
            </w:pPr>
            <w:r>
              <w:t>Запущен цех изолята, в</w:t>
            </w:r>
            <w:r w:rsidR="00B17B34">
              <w:t xml:space="preserve">едется </w:t>
            </w:r>
            <w:r w:rsidR="00E11909">
              <w:t>подг</w:t>
            </w:r>
            <w:r w:rsidR="00E11909">
              <w:t>о</w:t>
            </w:r>
            <w:r w:rsidR="00E11909">
              <w:t>товка к пуско-наладочным работам ц</w:t>
            </w:r>
            <w:r w:rsidR="00E11909">
              <w:t>е</w:t>
            </w:r>
            <w:r w:rsidR="00E11909">
              <w:t>ха модульного типа по производству кормов</w:t>
            </w:r>
            <w:r w:rsidR="00B17B34">
              <w:t>.</w:t>
            </w:r>
          </w:p>
        </w:tc>
      </w:tr>
      <w:tr w:rsidR="00B17B34" w:rsidRPr="00AD557C" w:rsidTr="00F91B3E">
        <w:trPr>
          <w:trHeight w:val="245"/>
        </w:trPr>
        <w:tc>
          <w:tcPr>
            <w:tcW w:w="15717" w:type="dxa"/>
            <w:gridSpan w:val="6"/>
          </w:tcPr>
          <w:p w:rsidR="00B17B34" w:rsidRPr="007B68C9" w:rsidRDefault="00B17B34" w:rsidP="00F91B3E">
            <w:pPr>
              <w:jc w:val="center"/>
              <w:rPr>
                <w:b/>
                <w:lang w:eastAsia="zh-CN"/>
              </w:rPr>
            </w:pPr>
            <w:r w:rsidRPr="007B68C9">
              <w:rPr>
                <w:b/>
              </w:rPr>
              <w:t>1.2. Средние и малые инвестиционные проекты</w:t>
            </w:r>
          </w:p>
        </w:tc>
      </w:tr>
      <w:tr w:rsidR="00B17B34" w:rsidRPr="00AD557C" w:rsidTr="00F91B3E">
        <w:trPr>
          <w:trHeight w:val="245"/>
        </w:trPr>
        <w:tc>
          <w:tcPr>
            <w:tcW w:w="15717" w:type="dxa"/>
            <w:gridSpan w:val="6"/>
          </w:tcPr>
          <w:p w:rsidR="00B17B34" w:rsidRPr="002028D4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 w:rsidRPr="002028D4">
              <w:rPr>
                <w:b/>
              </w:rPr>
              <w:t>Лесопереработка</w:t>
            </w:r>
          </w:p>
        </w:tc>
      </w:tr>
      <w:tr w:rsidR="00B17B34" w:rsidRPr="00AD557C" w:rsidTr="00F91B3E">
        <w:trPr>
          <w:trHeight w:val="245"/>
        </w:trPr>
        <w:tc>
          <w:tcPr>
            <w:tcW w:w="596" w:type="dxa"/>
          </w:tcPr>
          <w:p w:rsidR="00B17B34" w:rsidRDefault="00B17B34" w:rsidP="00F91B3E">
            <w:r>
              <w:t>2.</w:t>
            </w:r>
          </w:p>
        </w:tc>
        <w:tc>
          <w:tcPr>
            <w:tcW w:w="3421" w:type="dxa"/>
          </w:tcPr>
          <w:p w:rsidR="00B17B34" w:rsidRPr="00955003" w:rsidRDefault="00B17B34" w:rsidP="00F91B3E">
            <w:pPr>
              <w:jc w:val="center"/>
            </w:pPr>
            <w:r w:rsidRPr="00955003">
              <w:t>«Создание</w:t>
            </w:r>
            <w:r>
              <w:t xml:space="preserve"> </w:t>
            </w:r>
            <w:r w:rsidRPr="00955003">
              <w:t>лесоперерабат</w:t>
            </w:r>
            <w:r w:rsidRPr="00955003">
              <w:t>ы</w:t>
            </w:r>
            <w:r w:rsidRPr="00955003">
              <w:t>вающего комплекса»,</w:t>
            </w:r>
          </w:p>
          <w:p w:rsidR="00B17B34" w:rsidRDefault="00B17B34" w:rsidP="00F91B3E">
            <w:pPr>
              <w:jc w:val="center"/>
            </w:pPr>
            <w:r w:rsidRPr="00955003">
              <w:t>ООО «Беллеспром»</w:t>
            </w:r>
            <w:r>
              <w:t>,</w:t>
            </w:r>
          </w:p>
          <w:p w:rsidR="00B17B34" w:rsidRDefault="00B17B34" w:rsidP="00F91B3E">
            <w:pPr>
              <w:jc w:val="center"/>
            </w:pPr>
            <w:r>
              <w:t xml:space="preserve">676850, г. Белогорск, </w:t>
            </w:r>
          </w:p>
          <w:p w:rsidR="00B17B34" w:rsidRDefault="00B17B34" w:rsidP="00F91B3E">
            <w:pPr>
              <w:jc w:val="center"/>
            </w:pPr>
            <w:r>
              <w:t xml:space="preserve">Амурская область, </w:t>
            </w:r>
          </w:p>
          <w:p w:rsidR="00B17B34" w:rsidRDefault="00B17B34" w:rsidP="00F91B3E">
            <w:pPr>
              <w:jc w:val="center"/>
            </w:pPr>
            <w:r>
              <w:t>ТОР «Белогорск»</w:t>
            </w:r>
          </w:p>
          <w:p w:rsidR="00B17B34" w:rsidRDefault="00B17B34" w:rsidP="00F91B3E">
            <w:pPr>
              <w:jc w:val="center"/>
            </w:pPr>
            <w:r>
              <w:t>Кадастровый номер участков:</w:t>
            </w:r>
          </w:p>
          <w:p w:rsidR="00B17B34" w:rsidRDefault="00B17B34" w:rsidP="00F91B3E">
            <w:pPr>
              <w:jc w:val="center"/>
            </w:pPr>
            <w:r>
              <w:t>28:02:000251:128,</w:t>
            </w:r>
          </w:p>
          <w:p w:rsidR="00B17B34" w:rsidRDefault="00B17B34" w:rsidP="00F91B3E">
            <w:pPr>
              <w:jc w:val="center"/>
            </w:pPr>
            <w:r>
              <w:t>28:02:000251:129</w:t>
            </w:r>
          </w:p>
          <w:p w:rsidR="00B17B34" w:rsidRDefault="00B17B34" w:rsidP="00F91B3E">
            <w:pPr>
              <w:jc w:val="center"/>
            </w:pPr>
            <w:r>
              <w:t>Генеральный директор:</w:t>
            </w:r>
          </w:p>
          <w:p w:rsidR="00B17B34" w:rsidRDefault="00B17B34" w:rsidP="00F91B3E">
            <w:pPr>
              <w:jc w:val="center"/>
            </w:pPr>
            <w:r>
              <w:lastRenderedPageBreak/>
              <w:t>Еременко Виктор Иванович,</w:t>
            </w:r>
          </w:p>
          <w:p w:rsidR="00423CD6" w:rsidRDefault="006F020D" w:rsidP="00887EB6">
            <w:pPr>
              <w:jc w:val="center"/>
            </w:pPr>
            <w:hyperlink r:id="rId8" w:history="1">
              <w:r w:rsidR="00423CD6" w:rsidRPr="00300EEB">
                <w:rPr>
                  <w:rStyle w:val="a3"/>
                  <w:color w:val="auto"/>
                  <w:u w:val="none"/>
                </w:rPr>
                <w:t>eremenko.viktor.85@mail.ru</w:t>
              </w:r>
            </w:hyperlink>
          </w:p>
        </w:tc>
        <w:tc>
          <w:tcPr>
            <w:tcW w:w="1800" w:type="dxa"/>
          </w:tcPr>
          <w:p w:rsidR="00B17B34" w:rsidRDefault="00B17B34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lastRenderedPageBreak/>
              <w:t>10,3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t>(факт</w:t>
            </w:r>
            <w:r w:rsidR="00D77E0E">
              <w:t xml:space="preserve"> </w:t>
            </w:r>
            <w:r>
              <w:t>- 0,31)</w:t>
            </w:r>
          </w:p>
        </w:tc>
        <w:tc>
          <w:tcPr>
            <w:tcW w:w="1981" w:type="dxa"/>
          </w:tcPr>
          <w:p w:rsidR="00B17B34" w:rsidRDefault="00B17B34" w:rsidP="00F91B3E">
            <w:pPr>
              <w:ind w:right="-107"/>
              <w:jc w:val="center"/>
            </w:pPr>
            <w:r w:rsidRPr="00DE4C3B">
              <w:t xml:space="preserve">Средства </w:t>
            </w:r>
          </w:p>
          <w:p w:rsidR="00B17B34" w:rsidRPr="00DE4C3B" w:rsidRDefault="00B17B34" w:rsidP="00F91B3E">
            <w:pPr>
              <w:ind w:right="-107"/>
              <w:jc w:val="center"/>
            </w:pPr>
            <w:r w:rsidRPr="00DE4C3B">
              <w:t>инвестора</w:t>
            </w:r>
          </w:p>
        </w:tc>
        <w:tc>
          <w:tcPr>
            <w:tcW w:w="3600" w:type="dxa"/>
          </w:tcPr>
          <w:p w:rsidR="00B17B34" w:rsidRPr="00AD557C" w:rsidRDefault="00B17B34" w:rsidP="00F91B3E">
            <w:pPr>
              <w:jc w:val="center"/>
              <w:rPr>
                <w:b/>
              </w:rPr>
            </w:pPr>
            <w:r w:rsidRPr="00AD557C">
              <w:rPr>
                <w:b/>
              </w:rPr>
              <w:t>Цель проекта: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  <w:lang w:eastAsia="en-US"/>
              </w:rPr>
            </w:pPr>
            <w:r>
              <w:rPr>
                <w:rFonts w:eastAsia="Calibri"/>
                <w:bCs/>
                <w:color w:val="000000"/>
                <w:lang w:eastAsia="en-US"/>
              </w:rPr>
              <w:t>Лесозаготовка в объеме 35 тыс. куб. м. в год.</w:t>
            </w:r>
          </w:p>
          <w:p w:rsidR="00B17B34" w:rsidRPr="00AD557C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B17B34" w:rsidRPr="00AD557C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AD557C">
              <w:rPr>
                <w:rFonts w:eastAsia="Calibri"/>
                <w:b/>
                <w:bCs/>
                <w:color w:val="000000"/>
                <w:lang w:eastAsia="en-US"/>
              </w:rPr>
              <w:t>Имеющаяся документация:</w:t>
            </w:r>
          </w:p>
          <w:p w:rsidR="00B17B34" w:rsidRDefault="00B17B34" w:rsidP="00F91B3E">
            <w:pPr>
              <w:jc w:val="center"/>
            </w:pPr>
            <w:r w:rsidRPr="00AD557C">
              <w:t>Бизнес – план</w:t>
            </w:r>
          </w:p>
          <w:p w:rsidR="00B17B34" w:rsidRPr="00AD557C" w:rsidRDefault="00B17B34" w:rsidP="00F91B3E">
            <w:pPr>
              <w:jc w:val="center"/>
              <w:rPr>
                <w:b/>
              </w:rPr>
            </w:pP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B17B34" w:rsidRDefault="00B17B34" w:rsidP="00F91B3E">
            <w:pPr>
              <w:jc w:val="center"/>
            </w:pPr>
            <w:r>
              <w:t>По</w:t>
            </w:r>
            <w:r w:rsidR="00823C1A">
              <w:t>дготовка проектной документации.</w:t>
            </w:r>
            <w:r>
              <w:t xml:space="preserve"> </w:t>
            </w:r>
          </w:p>
          <w:p w:rsidR="00823C1A" w:rsidRDefault="00823C1A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</w:tc>
      </w:tr>
      <w:tr w:rsidR="00B17B34" w:rsidRPr="00AD557C" w:rsidTr="00F91B3E">
        <w:trPr>
          <w:trHeight w:val="3543"/>
        </w:trPr>
        <w:tc>
          <w:tcPr>
            <w:tcW w:w="596" w:type="dxa"/>
          </w:tcPr>
          <w:p w:rsidR="00B17B34" w:rsidRDefault="00B17B34" w:rsidP="00F91B3E">
            <w:r>
              <w:lastRenderedPageBreak/>
              <w:t>3.</w:t>
            </w:r>
          </w:p>
        </w:tc>
        <w:tc>
          <w:tcPr>
            <w:tcW w:w="3421" w:type="dxa"/>
          </w:tcPr>
          <w:p w:rsidR="00B17B34" w:rsidRDefault="00B17B34" w:rsidP="00F91B3E">
            <w:pPr>
              <w:jc w:val="center"/>
            </w:pPr>
            <w:r>
              <w:t xml:space="preserve">«Строительство завода по производству фанеры </w:t>
            </w:r>
            <w:r>
              <w:rPr>
                <w:lang w:val="en-US"/>
              </w:rPr>
              <w:t>OSB</w:t>
            </w:r>
            <w:r>
              <w:t>»,</w:t>
            </w:r>
          </w:p>
          <w:p w:rsidR="00B17B34" w:rsidRDefault="00B17B34" w:rsidP="00F91B3E">
            <w:pPr>
              <w:jc w:val="center"/>
            </w:pPr>
            <w:r>
              <w:t>ООО «Международное        деловое единство»</w:t>
            </w:r>
          </w:p>
          <w:p w:rsidR="00B17B34" w:rsidRDefault="00B17B34" w:rsidP="00F91B3E">
            <w:pPr>
              <w:jc w:val="center"/>
            </w:pPr>
            <w:r>
              <w:t>676850, г. Белогорск,</w:t>
            </w:r>
          </w:p>
          <w:p w:rsidR="00B17B34" w:rsidRDefault="00B17B34" w:rsidP="00F91B3E">
            <w:pPr>
              <w:jc w:val="center"/>
            </w:pPr>
            <w:r>
              <w:t xml:space="preserve"> Амурская область, </w:t>
            </w:r>
          </w:p>
          <w:p w:rsidR="00B17B34" w:rsidRDefault="00B17B34" w:rsidP="00F91B3E">
            <w:pPr>
              <w:jc w:val="center"/>
            </w:pPr>
            <w:r>
              <w:t>ТОР «Белогорск».</w:t>
            </w:r>
          </w:p>
          <w:p w:rsidR="00B17B34" w:rsidRDefault="00B17B34" w:rsidP="00F91B3E">
            <w:pPr>
              <w:jc w:val="center"/>
            </w:pPr>
            <w:r>
              <w:t>Кадастровый номер участков:</w:t>
            </w:r>
          </w:p>
          <w:p w:rsidR="00B17B34" w:rsidRDefault="00B17B34" w:rsidP="00F91B3E">
            <w:pPr>
              <w:jc w:val="center"/>
            </w:pPr>
            <w:r>
              <w:t>28:02:000251:137,</w:t>
            </w:r>
          </w:p>
          <w:p w:rsidR="00B17B34" w:rsidRDefault="00B17B34" w:rsidP="00F91B3E">
            <w:pPr>
              <w:jc w:val="center"/>
            </w:pPr>
            <w:r>
              <w:t>28:02:000251:138</w:t>
            </w:r>
          </w:p>
          <w:p w:rsidR="00B17B34" w:rsidRDefault="00B17B34" w:rsidP="00F91B3E">
            <w:pPr>
              <w:jc w:val="center"/>
            </w:pPr>
            <w:r>
              <w:t>Генеральный директор:</w:t>
            </w:r>
          </w:p>
          <w:p w:rsidR="00B17B34" w:rsidRDefault="00B17B34" w:rsidP="00F91B3E">
            <w:pPr>
              <w:jc w:val="center"/>
            </w:pPr>
            <w:r>
              <w:t xml:space="preserve">Тюхаев Анатолий </w:t>
            </w:r>
          </w:p>
          <w:p w:rsidR="00B17B34" w:rsidRDefault="00B17B34" w:rsidP="00F91B3E">
            <w:pPr>
              <w:jc w:val="center"/>
            </w:pPr>
            <w:r>
              <w:t>Анатольевич,</w:t>
            </w:r>
          </w:p>
          <w:p w:rsidR="00423CD6" w:rsidRPr="00F07162" w:rsidRDefault="00B17B34" w:rsidP="00887EB6">
            <w:pPr>
              <w:shd w:val="clear" w:color="auto" w:fill="FFFFFF"/>
              <w:jc w:val="center"/>
            </w:pPr>
            <w:r w:rsidRPr="00F07162">
              <w:rPr>
                <w:rFonts w:eastAsia="Times New Roman"/>
                <w:color w:val="000000"/>
              </w:rPr>
              <w:t>mde-group@mail.ru</w:t>
            </w:r>
          </w:p>
        </w:tc>
        <w:tc>
          <w:tcPr>
            <w:tcW w:w="1800" w:type="dxa"/>
          </w:tcPr>
          <w:p w:rsidR="00B17B34" w:rsidRDefault="00B17B34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t>120,6</w:t>
            </w:r>
          </w:p>
          <w:p w:rsidR="00591BDA" w:rsidRDefault="00591BDA" w:rsidP="00591BDA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t>(факт</w:t>
            </w:r>
            <w:r w:rsidR="00D77E0E">
              <w:t xml:space="preserve"> </w:t>
            </w:r>
            <w:r>
              <w:t>- 35,6)</w:t>
            </w:r>
          </w:p>
        </w:tc>
        <w:tc>
          <w:tcPr>
            <w:tcW w:w="1981" w:type="dxa"/>
          </w:tcPr>
          <w:p w:rsidR="00B17B34" w:rsidRDefault="00B17B34" w:rsidP="00F91B3E">
            <w:pPr>
              <w:ind w:right="-107"/>
              <w:jc w:val="center"/>
            </w:pPr>
            <w:r>
              <w:t>С</w:t>
            </w:r>
            <w:r w:rsidRPr="00DE4C3B">
              <w:t xml:space="preserve">редства </w:t>
            </w:r>
          </w:p>
          <w:p w:rsidR="00B17B34" w:rsidRDefault="00B17B34" w:rsidP="00F91B3E">
            <w:pPr>
              <w:ind w:right="-107"/>
              <w:jc w:val="center"/>
            </w:pPr>
            <w:r w:rsidRPr="00DE4C3B">
              <w:t xml:space="preserve">инвестора и </w:t>
            </w:r>
          </w:p>
          <w:p w:rsidR="00B17B34" w:rsidRDefault="00B17B34" w:rsidP="00F91B3E">
            <w:pPr>
              <w:ind w:right="-107"/>
              <w:jc w:val="center"/>
            </w:pPr>
            <w:r w:rsidRPr="00DE4C3B">
              <w:t>кредитные</w:t>
            </w:r>
          </w:p>
          <w:p w:rsidR="00B17B34" w:rsidRPr="00DE4C3B" w:rsidRDefault="00B17B34" w:rsidP="00F91B3E">
            <w:pPr>
              <w:ind w:right="-107"/>
              <w:jc w:val="center"/>
            </w:pPr>
            <w:r w:rsidRPr="00DE4C3B">
              <w:t>ресурсы</w:t>
            </w:r>
          </w:p>
        </w:tc>
        <w:tc>
          <w:tcPr>
            <w:tcW w:w="3600" w:type="dxa"/>
          </w:tcPr>
          <w:p w:rsidR="00B17B34" w:rsidRPr="00AD557C" w:rsidRDefault="00B17B34" w:rsidP="00F91B3E">
            <w:pPr>
              <w:jc w:val="center"/>
              <w:rPr>
                <w:b/>
              </w:rPr>
            </w:pPr>
            <w:r w:rsidRPr="00AD557C">
              <w:rPr>
                <w:b/>
              </w:rPr>
              <w:t>Цель проекта: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jc w:val="center"/>
            </w:pPr>
            <w:r>
              <w:t>производство ориентированно-стружечной плиты (</w:t>
            </w:r>
            <w:r>
              <w:rPr>
                <w:lang w:val="en-US"/>
              </w:rPr>
              <w:t>OSB</w:t>
            </w:r>
            <w:r>
              <w:t xml:space="preserve">), 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jc w:val="center"/>
            </w:pPr>
            <w:r>
              <w:t xml:space="preserve">представляющего собой 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jc w:val="center"/>
            </w:pPr>
            <w:r>
              <w:t xml:space="preserve">вертикально-интегрированную структуру, совмещающую в себе мощности по выпуску готовой продукции и складов для </w:t>
            </w:r>
          </w:p>
          <w:p w:rsidR="00B17B34" w:rsidRDefault="00B17B34" w:rsidP="00F91B3E">
            <w:pPr>
              <w:autoSpaceDE w:val="0"/>
              <w:autoSpaceDN w:val="0"/>
              <w:adjustRightInd w:val="0"/>
              <w:jc w:val="center"/>
            </w:pPr>
            <w:r>
              <w:t>хранения</w:t>
            </w:r>
          </w:p>
          <w:p w:rsidR="00B17B34" w:rsidRPr="00AD557C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</w:p>
          <w:p w:rsidR="00B17B34" w:rsidRPr="00AD557C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AD557C">
              <w:rPr>
                <w:rFonts w:eastAsia="Calibri"/>
                <w:b/>
                <w:bCs/>
                <w:color w:val="000000"/>
                <w:lang w:eastAsia="en-US"/>
              </w:rPr>
              <w:t>Имеющаяся документация:</w:t>
            </w:r>
          </w:p>
          <w:p w:rsidR="00B17B34" w:rsidRPr="00AD557C" w:rsidRDefault="00B17B34" w:rsidP="00F91B3E">
            <w:pPr>
              <w:jc w:val="center"/>
              <w:rPr>
                <w:b/>
              </w:rPr>
            </w:pPr>
            <w:r w:rsidRPr="00AD557C">
              <w:t>Бизнес – план</w:t>
            </w: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3036A6" w:rsidRDefault="003036A6" w:rsidP="003036A6">
            <w:pPr>
              <w:jc w:val="center"/>
            </w:pPr>
            <w:r>
              <w:t>Ведутся строительные работы, прио</w:t>
            </w:r>
            <w:r>
              <w:t>б</w:t>
            </w:r>
            <w:r w:rsidR="00DE6BFA">
              <w:t>ретение оборудования,</w:t>
            </w:r>
          </w:p>
          <w:p w:rsidR="00B17B34" w:rsidRDefault="00B17B34" w:rsidP="00F91B3E">
            <w:pPr>
              <w:jc w:val="center"/>
            </w:pPr>
            <w:r w:rsidRPr="00955003">
              <w:t xml:space="preserve">плановый срок ввода в эксплуатацию – </w:t>
            </w:r>
            <w:r>
              <w:t xml:space="preserve">конец </w:t>
            </w:r>
            <w:r>
              <w:rPr>
                <w:lang w:val="en-US"/>
              </w:rPr>
              <w:t>IV</w:t>
            </w:r>
            <w:r w:rsidRPr="00955003">
              <w:t xml:space="preserve"> кв. 20</w:t>
            </w:r>
            <w:r w:rsidR="005D56E7">
              <w:t>20</w:t>
            </w:r>
            <w:r w:rsidRPr="00955003">
              <w:t xml:space="preserve"> года.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</w:tc>
      </w:tr>
      <w:tr w:rsidR="00423CD6" w:rsidRPr="00AD557C" w:rsidTr="00F91B3E">
        <w:trPr>
          <w:trHeight w:val="3543"/>
        </w:trPr>
        <w:tc>
          <w:tcPr>
            <w:tcW w:w="596" w:type="dxa"/>
          </w:tcPr>
          <w:p w:rsidR="00423CD6" w:rsidRDefault="00423CD6" w:rsidP="00F91B3E">
            <w:r>
              <w:t>4.</w:t>
            </w:r>
          </w:p>
        </w:tc>
        <w:tc>
          <w:tcPr>
            <w:tcW w:w="3421" w:type="dxa"/>
          </w:tcPr>
          <w:p w:rsidR="00423CD6" w:rsidRDefault="00423CD6" w:rsidP="00423CD6">
            <w:pPr>
              <w:jc w:val="center"/>
            </w:pPr>
            <w:r>
              <w:t>Создание современного пр</w:t>
            </w:r>
            <w:r>
              <w:t>о</w:t>
            </w:r>
            <w:r>
              <w:t>изводственного комплекса по глубокой переработке древ</w:t>
            </w:r>
            <w:r>
              <w:t>е</w:t>
            </w:r>
            <w:r>
              <w:t xml:space="preserve">сины, </w:t>
            </w:r>
            <w:r w:rsidRPr="00955003">
              <w:t xml:space="preserve"> </w:t>
            </w:r>
          </w:p>
          <w:p w:rsidR="00423CD6" w:rsidRDefault="00423CD6" w:rsidP="00423CD6">
            <w:pPr>
              <w:jc w:val="center"/>
            </w:pPr>
            <w:r w:rsidRPr="00955003">
              <w:t>ООО «</w:t>
            </w:r>
            <w:r>
              <w:t>Русский Витязь</w:t>
            </w:r>
            <w:r w:rsidRPr="00955003">
              <w:t>»</w:t>
            </w:r>
            <w:r>
              <w:t>,</w:t>
            </w:r>
          </w:p>
          <w:p w:rsidR="00423CD6" w:rsidRDefault="00423CD6" w:rsidP="00423CD6">
            <w:pPr>
              <w:jc w:val="center"/>
            </w:pPr>
            <w:r>
              <w:t xml:space="preserve">676850, г. Белогорск, </w:t>
            </w:r>
          </w:p>
          <w:p w:rsidR="00423CD6" w:rsidRDefault="00423CD6" w:rsidP="00423CD6">
            <w:pPr>
              <w:jc w:val="center"/>
            </w:pPr>
            <w:r>
              <w:t xml:space="preserve">Амурская область, </w:t>
            </w:r>
          </w:p>
          <w:p w:rsidR="00423CD6" w:rsidRDefault="00423CD6" w:rsidP="00423CD6">
            <w:pPr>
              <w:jc w:val="center"/>
            </w:pPr>
            <w:r>
              <w:t>ТОР «Белогорск»,</w:t>
            </w:r>
          </w:p>
          <w:p w:rsidR="00423CD6" w:rsidRDefault="00423CD6" w:rsidP="00423CD6">
            <w:pPr>
              <w:jc w:val="center"/>
            </w:pPr>
            <w:r>
              <w:t>кадастровый номер участка: 28:02:000280:24.</w:t>
            </w:r>
          </w:p>
          <w:p w:rsidR="00423CD6" w:rsidRDefault="00423CD6" w:rsidP="00423CD6">
            <w:pPr>
              <w:jc w:val="center"/>
            </w:pPr>
            <w:r>
              <w:t>Генеральный директор:</w:t>
            </w:r>
          </w:p>
          <w:p w:rsidR="00423CD6" w:rsidRDefault="00423CD6" w:rsidP="00423CD6">
            <w:pPr>
              <w:jc w:val="center"/>
            </w:pPr>
            <w:r>
              <w:t>Гилев Алексей Викторович</w:t>
            </w:r>
            <w:r w:rsidR="004D3A6D">
              <w:t>,</w:t>
            </w:r>
          </w:p>
          <w:p w:rsidR="001B0DAB" w:rsidRDefault="004D3A6D" w:rsidP="00887EB6">
            <w:pPr>
              <w:jc w:val="center"/>
            </w:pPr>
            <w:r>
              <w:rPr>
                <w:lang w:val="en-US"/>
              </w:rPr>
              <w:t>rusvityaz28@yandex.ru</w:t>
            </w:r>
          </w:p>
        </w:tc>
        <w:tc>
          <w:tcPr>
            <w:tcW w:w="1800" w:type="dxa"/>
          </w:tcPr>
          <w:p w:rsidR="00423CD6" w:rsidRDefault="00423CD6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t>15,9</w:t>
            </w:r>
          </w:p>
        </w:tc>
        <w:tc>
          <w:tcPr>
            <w:tcW w:w="1981" w:type="dxa"/>
          </w:tcPr>
          <w:p w:rsidR="00423CD6" w:rsidRDefault="00423CD6" w:rsidP="00423CD6">
            <w:pPr>
              <w:ind w:right="-107"/>
              <w:jc w:val="center"/>
            </w:pPr>
            <w:r w:rsidRPr="00DE4C3B">
              <w:t xml:space="preserve">Средства </w:t>
            </w:r>
          </w:p>
          <w:p w:rsidR="00423CD6" w:rsidRDefault="00423CD6" w:rsidP="00423CD6">
            <w:pPr>
              <w:ind w:right="-107"/>
              <w:jc w:val="center"/>
            </w:pPr>
            <w:r w:rsidRPr="00DE4C3B">
              <w:t>инвестора</w:t>
            </w:r>
          </w:p>
        </w:tc>
        <w:tc>
          <w:tcPr>
            <w:tcW w:w="3600" w:type="dxa"/>
          </w:tcPr>
          <w:p w:rsidR="00423CD6" w:rsidRPr="00AD557C" w:rsidRDefault="00423CD6" w:rsidP="00423CD6">
            <w:pPr>
              <w:jc w:val="center"/>
            </w:pPr>
            <w:r w:rsidRPr="00AD557C">
              <w:rPr>
                <w:b/>
              </w:rPr>
              <w:t>Цель проекта:</w:t>
            </w:r>
          </w:p>
          <w:p w:rsidR="00423CD6" w:rsidRDefault="00423CD6" w:rsidP="00423CD6">
            <w:pPr>
              <w:jc w:val="center"/>
              <w:rPr>
                <w:shd w:val="clear" w:color="auto" w:fill="FFFFFF"/>
              </w:rPr>
            </w:pPr>
            <w:r>
              <w:rPr>
                <w:shd w:val="clear" w:color="auto" w:fill="FFFFFF"/>
              </w:rPr>
              <w:t>С</w:t>
            </w:r>
            <w:r w:rsidRPr="00F427F4">
              <w:rPr>
                <w:shd w:val="clear" w:color="auto" w:fill="FFFFFF"/>
              </w:rPr>
              <w:t>оздание современного прои</w:t>
            </w:r>
            <w:r w:rsidRPr="00F427F4">
              <w:rPr>
                <w:shd w:val="clear" w:color="auto" w:fill="FFFFFF"/>
              </w:rPr>
              <w:t>з</w:t>
            </w:r>
            <w:r w:rsidRPr="00F427F4">
              <w:rPr>
                <w:shd w:val="clear" w:color="auto" w:fill="FFFFFF"/>
              </w:rPr>
              <w:t>водственного комплекса по гл</w:t>
            </w:r>
            <w:r w:rsidRPr="00F427F4">
              <w:rPr>
                <w:shd w:val="clear" w:color="auto" w:fill="FFFFFF"/>
              </w:rPr>
              <w:t>у</w:t>
            </w:r>
            <w:r w:rsidRPr="00F427F4">
              <w:rPr>
                <w:shd w:val="clear" w:color="auto" w:fill="FFFFFF"/>
              </w:rPr>
              <w:t>бокой переработке древесин</w:t>
            </w:r>
            <w:r>
              <w:rPr>
                <w:shd w:val="clear" w:color="auto" w:fill="FFFFFF"/>
              </w:rPr>
              <w:t>ы.</w:t>
            </w:r>
          </w:p>
          <w:p w:rsidR="00423CD6" w:rsidRDefault="00423CD6" w:rsidP="00423CD6">
            <w:pPr>
              <w:jc w:val="center"/>
              <w:rPr>
                <w:shd w:val="clear" w:color="auto" w:fill="FFFFFF"/>
              </w:rPr>
            </w:pPr>
          </w:p>
          <w:p w:rsidR="00423CD6" w:rsidRPr="00AD557C" w:rsidRDefault="00423CD6" w:rsidP="00423CD6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color w:val="000000"/>
                <w:lang w:eastAsia="en-US"/>
              </w:rPr>
            </w:pPr>
            <w:r w:rsidRPr="00AD557C">
              <w:rPr>
                <w:rFonts w:eastAsia="Calibri"/>
                <w:b/>
                <w:bCs/>
                <w:color w:val="000000"/>
                <w:lang w:eastAsia="en-US"/>
              </w:rPr>
              <w:t>Имеющаяся документация:</w:t>
            </w:r>
          </w:p>
          <w:p w:rsidR="00423CD6" w:rsidRPr="00AD557C" w:rsidRDefault="00423CD6" w:rsidP="00423CD6">
            <w:pPr>
              <w:jc w:val="center"/>
              <w:rPr>
                <w:b/>
              </w:rPr>
            </w:pPr>
            <w:r w:rsidRPr="00AD557C">
              <w:t>Бизнес – план</w:t>
            </w:r>
          </w:p>
        </w:tc>
        <w:tc>
          <w:tcPr>
            <w:tcW w:w="4319" w:type="dxa"/>
          </w:tcPr>
          <w:p w:rsidR="00423CD6" w:rsidRDefault="00423CD6" w:rsidP="00423CD6">
            <w:pPr>
              <w:jc w:val="center"/>
              <w:rPr>
                <w:b/>
              </w:rPr>
            </w:pPr>
            <w:r w:rsidRPr="00AD557C">
              <w:rPr>
                <w:b/>
              </w:rPr>
              <w:t>Общая информация</w:t>
            </w:r>
            <w:r>
              <w:rPr>
                <w:b/>
              </w:rPr>
              <w:t>:</w:t>
            </w:r>
          </w:p>
          <w:p w:rsidR="00823C1A" w:rsidRDefault="00823C1A" w:rsidP="00823C1A">
            <w:pPr>
              <w:jc w:val="center"/>
            </w:pPr>
            <w:r>
              <w:t xml:space="preserve">Ведутся строительные работы, ведется монтаж технологического </w:t>
            </w:r>
          </w:p>
          <w:p w:rsidR="00823C1A" w:rsidRDefault="00DE6BFA" w:rsidP="00823C1A">
            <w:pPr>
              <w:jc w:val="center"/>
            </w:pPr>
            <w:r>
              <w:t>о</w:t>
            </w:r>
            <w:r w:rsidR="003036A6">
              <w:t>борудования</w:t>
            </w:r>
            <w:r>
              <w:t>,</w:t>
            </w:r>
          </w:p>
          <w:p w:rsidR="00823C1A" w:rsidRDefault="00823C1A" w:rsidP="00823C1A">
            <w:pPr>
              <w:jc w:val="center"/>
              <w:rPr>
                <w:b/>
                <w:bCs/>
                <w:iCs/>
                <w:lang w:eastAsia="zh-CN"/>
              </w:rPr>
            </w:pPr>
            <w:r>
              <w:t xml:space="preserve">плановый срок ввода в эксплуатацию – </w:t>
            </w:r>
            <w:r>
              <w:rPr>
                <w:lang w:val="en-US"/>
              </w:rPr>
              <w:t>IV</w:t>
            </w:r>
            <w:r>
              <w:t xml:space="preserve"> кв. 2020 года.</w:t>
            </w:r>
          </w:p>
          <w:p w:rsidR="00823C1A" w:rsidRDefault="00823C1A" w:rsidP="00423CD6">
            <w:pPr>
              <w:shd w:val="clear" w:color="auto" w:fill="FFFFFF"/>
              <w:jc w:val="center"/>
              <w:rPr>
                <w:sz w:val="28"/>
                <w:szCs w:val="28"/>
                <w:shd w:val="clear" w:color="auto" w:fill="FFFFFF"/>
              </w:rPr>
            </w:pPr>
          </w:p>
          <w:p w:rsidR="00823C1A" w:rsidRPr="00AD557C" w:rsidRDefault="00823C1A" w:rsidP="00823C1A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823C1A" w:rsidRPr="00AD557C" w:rsidRDefault="00823C1A" w:rsidP="00823C1A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</w:tc>
      </w:tr>
      <w:tr w:rsidR="00B17B34" w:rsidRPr="00AD557C" w:rsidTr="00F91B3E">
        <w:trPr>
          <w:trHeight w:val="245"/>
        </w:trPr>
        <w:tc>
          <w:tcPr>
            <w:tcW w:w="15717" w:type="dxa"/>
            <w:gridSpan w:val="6"/>
          </w:tcPr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>
              <w:rPr>
                <w:b/>
              </w:rPr>
              <w:t>Прочие производства</w:t>
            </w:r>
          </w:p>
        </w:tc>
      </w:tr>
      <w:tr w:rsidR="00B17B34" w:rsidRPr="00AD557C" w:rsidTr="00EE798E">
        <w:trPr>
          <w:trHeight w:val="4326"/>
        </w:trPr>
        <w:tc>
          <w:tcPr>
            <w:tcW w:w="596" w:type="dxa"/>
          </w:tcPr>
          <w:p w:rsidR="00B17B34" w:rsidRPr="00A126E7" w:rsidRDefault="004B1F97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lastRenderedPageBreak/>
              <w:t>5</w:t>
            </w:r>
            <w:r w:rsidR="00B17B34">
              <w:rPr>
                <w:lang w:eastAsia="zh-CN"/>
              </w:rPr>
              <w:t>.</w:t>
            </w:r>
          </w:p>
        </w:tc>
        <w:tc>
          <w:tcPr>
            <w:tcW w:w="3421" w:type="dxa"/>
          </w:tcPr>
          <w:p w:rsidR="00B17B34" w:rsidRPr="00955003" w:rsidRDefault="00B17B34" w:rsidP="00F91B3E">
            <w:pPr>
              <w:jc w:val="center"/>
            </w:pPr>
            <w:r w:rsidRPr="00955003">
              <w:t>«Создание комплекса по пер</w:t>
            </w:r>
            <w:r w:rsidRPr="00955003">
              <w:t>е</w:t>
            </w:r>
            <w:r w:rsidRPr="00955003">
              <w:t>работке промышленных отх</w:t>
            </w:r>
            <w:r w:rsidRPr="00955003">
              <w:t>о</w:t>
            </w:r>
            <w:r w:rsidRPr="00955003">
              <w:t>дов на базе технологии вак</w:t>
            </w:r>
            <w:r w:rsidRPr="00955003">
              <w:t>у</w:t>
            </w:r>
            <w:r w:rsidRPr="00955003">
              <w:t>умной дистилляции отраб</w:t>
            </w:r>
            <w:r w:rsidRPr="00955003">
              <w:t>о</w:t>
            </w:r>
            <w:r w:rsidRPr="00955003">
              <w:t>танных масел и пиролиза пр</w:t>
            </w:r>
            <w:r w:rsidRPr="00955003">
              <w:t>о</w:t>
            </w:r>
            <w:r w:rsidRPr="00955003">
              <w:t>изводственных отходов»,</w:t>
            </w:r>
          </w:p>
          <w:p w:rsidR="00B17B34" w:rsidRDefault="00B17B34" w:rsidP="00F91B3E">
            <w:pPr>
              <w:jc w:val="center"/>
            </w:pPr>
            <w:r w:rsidRPr="00955003">
              <w:t>ООО «Амурэкоресурс»</w:t>
            </w:r>
            <w:r>
              <w:t>,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676850, г. Белогорск, 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Амурская область, 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ТОР «Белогорск».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Кадастровый номер участка: 28:02:000251:174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Генеральный директор:</w:t>
            </w:r>
          </w:p>
          <w:p w:rsidR="00B17B34" w:rsidRPr="002445FA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Шатохин Юрий Николаевич</w:t>
            </w:r>
            <w:r w:rsidR="002445FA">
              <w:rPr>
                <w:lang w:eastAsia="zh-CN"/>
              </w:rPr>
              <w:t>,</w:t>
            </w:r>
          </w:p>
          <w:p w:rsidR="002445FA" w:rsidRPr="00A126E7" w:rsidRDefault="002445FA" w:rsidP="00887EB6">
            <w:pPr>
              <w:jc w:val="center"/>
              <w:rPr>
                <w:lang w:eastAsia="zh-CN"/>
              </w:rPr>
            </w:pPr>
            <w:r w:rsidRPr="002445FA">
              <w:rPr>
                <w:shd w:val="clear" w:color="auto" w:fill="FFFFFF"/>
              </w:rPr>
              <w:t>shatokhinblg@gmail.com</w:t>
            </w:r>
          </w:p>
        </w:tc>
        <w:tc>
          <w:tcPr>
            <w:tcW w:w="1800" w:type="dxa"/>
          </w:tcPr>
          <w:p w:rsidR="00B17B34" w:rsidRDefault="00B17B34" w:rsidP="00F91B3E">
            <w:pPr>
              <w:jc w:val="center"/>
            </w:pPr>
            <w:r>
              <w:t>32,7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  <w:r>
              <w:t>(факт – 24,0)</w:t>
            </w:r>
          </w:p>
        </w:tc>
        <w:tc>
          <w:tcPr>
            <w:tcW w:w="1981" w:type="dxa"/>
          </w:tcPr>
          <w:p w:rsidR="00B17B34" w:rsidRDefault="00B17B34" w:rsidP="00F91B3E">
            <w:pPr>
              <w:jc w:val="center"/>
            </w:pPr>
            <w:r w:rsidRPr="00DE4C3B">
              <w:t xml:space="preserve">Средства </w:t>
            </w:r>
          </w:p>
          <w:p w:rsidR="00B17B34" w:rsidRPr="00A126E7" w:rsidRDefault="00B17B34" w:rsidP="00F91B3E">
            <w:pPr>
              <w:jc w:val="center"/>
              <w:rPr>
                <w:b/>
                <w:lang w:eastAsia="zh-CN"/>
              </w:rPr>
            </w:pPr>
            <w:r w:rsidRPr="00DE4C3B">
              <w:t>инвестора</w:t>
            </w:r>
          </w:p>
        </w:tc>
        <w:tc>
          <w:tcPr>
            <w:tcW w:w="3600" w:type="dxa"/>
          </w:tcPr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Цель проекта:</w:t>
            </w:r>
          </w:p>
          <w:p w:rsidR="00B17B34" w:rsidRDefault="00B17B34" w:rsidP="00F91B3E">
            <w:pPr>
              <w:jc w:val="center"/>
            </w:pPr>
            <w:r>
              <w:t>П</w:t>
            </w:r>
            <w:r w:rsidRPr="0048291F">
              <w:t xml:space="preserve">ереработка промышленных отходов на базе технологии </w:t>
            </w:r>
          </w:p>
          <w:p w:rsidR="00B17B34" w:rsidRDefault="00B17B34" w:rsidP="00F91B3E">
            <w:pPr>
              <w:jc w:val="center"/>
            </w:pPr>
            <w:r w:rsidRPr="0048291F">
              <w:t xml:space="preserve">вакуумной дистилляции </w:t>
            </w:r>
          </w:p>
          <w:p w:rsidR="00B17B34" w:rsidRDefault="00B17B34" w:rsidP="00F91B3E">
            <w:pPr>
              <w:jc w:val="center"/>
            </w:pPr>
            <w:r w:rsidRPr="0048291F">
              <w:t xml:space="preserve">отработанных масел и пиролиза </w:t>
            </w:r>
          </w:p>
          <w:p w:rsidR="00B17B34" w:rsidRPr="00A126E7" w:rsidRDefault="00B17B34" w:rsidP="00F91B3E">
            <w:pPr>
              <w:jc w:val="center"/>
              <w:rPr>
                <w:rFonts w:eastAsia="Calibri"/>
                <w:bCs/>
                <w:lang w:eastAsia="en-US"/>
              </w:rPr>
            </w:pPr>
            <w:r w:rsidRPr="0048291F">
              <w:t>производственных отходов.</w:t>
            </w:r>
            <w:r>
              <w:rPr>
                <w:rFonts w:ascii="Arial" w:hAnsi="Arial" w:cs="Arial"/>
                <w:color w:val="23292D"/>
                <w:sz w:val="20"/>
                <w:szCs w:val="20"/>
                <w:shd w:val="clear" w:color="auto" w:fill="FFFFFF"/>
              </w:rPr>
              <w:t> </w:t>
            </w:r>
            <w:r>
              <w:rPr>
                <w:rFonts w:ascii="Arial" w:hAnsi="Arial" w:cs="Arial"/>
                <w:color w:val="23292D"/>
                <w:sz w:val="20"/>
                <w:szCs w:val="20"/>
              </w:rPr>
              <w:br/>
            </w: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Имеющаяся документация:</w:t>
            </w:r>
          </w:p>
          <w:p w:rsidR="00B17B34" w:rsidRDefault="00B17B34" w:rsidP="00F91B3E">
            <w:pPr>
              <w:jc w:val="center"/>
            </w:pPr>
            <w:r w:rsidRPr="00AD557C">
              <w:t>Бизнес – план</w:t>
            </w:r>
          </w:p>
          <w:p w:rsidR="00B17B34" w:rsidRPr="00A126E7" w:rsidRDefault="00B17B34" w:rsidP="00F91B3E">
            <w:pPr>
              <w:jc w:val="center"/>
              <w:rPr>
                <w:b/>
                <w:lang w:eastAsia="zh-CN"/>
              </w:rPr>
            </w:pP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B17B34" w:rsidRDefault="00B17B34" w:rsidP="00F91B3E">
            <w:pPr>
              <w:jc w:val="center"/>
            </w:pPr>
            <w:r>
              <w:t>Завершены проектно-изыскательные работы</w:t>
            </w:r>
            <w:r w:rsidRPr="00955003">
              <w:t xml:space="preserve">, </w:t>
            </w:r>
            <w:r>
              <w:t xml:space="preserve">завершаются строительно-монтажные работы, </w:t>
            </w:r>
          </w:p>
          <w:p w:rsidR="00B17B34" w:rsidRDefault="00B17B34" w:rsidP="00F91B3E">
            <w:pPr>
              <w:jc w:val="center"/>
            </w:pPr>
            <w:r w:rsidRPr="00955003">
              <w:t>плановый срок ввода в эксплуатацию –</w:t>
            </w:r>
            <w:r>
              <w:rPr>
                <w:lang w:val="en-US"/>
              </w:rPr>
              <w:t>I</w:t>
            </w:r>
            <w:r w:rsidR="006601AF">
              <w:rPr>
                <w:lang w:val="en-US"/>
              </w:rPr>
              <w:t>I</w:t>
            </w:r>
            <w:r w:rsidRPr="00955003">
              <w:t xml:space="preserve"> кв. 20</w:t>
            </w:r>
            <w:r>
              <w:t>20</w:t>
            </w:r>
            <w:r w:rsidRPr="00955003">
              <w:t xml:space="preserve"> г</w:t>
            </w:r>
            <w:r>
              <w:t>о</w:t>
            </w:r>
            <w:r w:rsidRPr="00955003">
              <w:t>да.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</w:p>
        </w:tc>
      </w:tr>
      <w:tr w:rsidR="00B17B34" w:rsidRPr="00AD557C" w:rsidTr="00F91B3E">
        <w:trPr>
          <w:trHeight w:val="245"/>
        </w:trPr>
        <w:tc>
          <w:tcPr>
            <w:tcW w:w="596" w:type="dxa"/>
          </w:tcPr>
          <w:p w:rsidR="00B17B34" w:rsidRDefault="004B1F97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6</w:t>
            </w:r>
            <w:r w:rsidR="00B17B34">
              <w:rPr>
                <w:lang w:eastAsia="zh-CN"/>
              </w:rPr>
              <w:t>.</w:t>
            </w:r>
          </w:p>
        </w:tc>
        <w:tc>
          <w:tcPr>
            <w:tcW w:w="3421" w:type="dxa"/>
          </w:tcPr>
          <w:p w:rsidR="00B17B34" w:rsidRPr="00955003" w:rsidRDefault="00B17B34" w:rsidP="00F91B3E">
            <w:pPr>
              <w:jc w:val="center"/>
            </w:pPr>
            <w:r w:rsidRPr="00955003">
              <w:t>«</w:t>
            </w:r>
            <w:r>
              <w:t>Строительство литейного производства</w:t>
            </w:r>
            <w:r w:rsidRPr="00955003">
              <w:t>»,</w:t>
            </w:r>
          </w:p>
          <w:p w:rsidR="00B17B34" w:rsidRDefault="00B17B34" w:rsidP="00F91B3E">
            <w:pPr>
              <w:jc w:val="center"/>
            </w:pPr>
            <w:r w:rsidRPr="00955003">
              <w:t>ООО «</w:t>
            </w:r>
            <w:r>
              <w:t>Спецтех</w:t>
            </w:r>
            <w:r w:rsidRPr="00955003">
              <w:t>»</w:t>
            </w:r>
            <w:r>
              <w:t>,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676850, г. Белогорск, 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Амурская область, 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ТОР «Белогорск».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Кадастровый номер участка: 28:02:000251:3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Генеральный директор: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 xml:space="preserve">Парфенов Андрей </w:t>
            </w:r>
          </w:p>
          <w:p w:rsidR="00B17B34" w:rsidRDefault="00B17B34" w:rsidP="00F91B3E">
            <w:pPr>
              <w:jc w:val="center"/>
              <w:rPr>
                <w:lang w:eastAsia="zh-CN"/>
              </w:rPr>
            </w:pPr>
            <w:r>
              <w:rPr>
                <w:lang w:eastAsia="zh-CN"/>
              </w:rPr>
              <w:t>Геннадьевич</w:t>
            </w:r>
          </w:p>
          <w:p w:rsidR="001B0DAB" w:rsidRPr="00955003" w:rsidRDefault="001B0DAB" w:rsidP="00F91B3E">
            <w:pPr>
              <w:jc w:val="center"/>
            </w:pPr>
          </w:p>
        </w:tc>
        <w:tc>
          <w:tcPr>
            <w:tcW w:w="1800" w:type="dxa"/>
          </w:tcPr>
          <w:p w:rsidR="00B17B34" w:rsidRDefault="000054C1" w:rsidP="00F91B3E">
            <w:pPr>
              <w:jc w:val="center"/>
            </w:pPr>
            <w:r>
              <w:t>4,85</w:t>
            </w:r>
          </w:p>
          <w:p w:rsidR="00B17B34" w:rsidRDefault="00B17B34" w:rsidP="000054C1">
            <w:pPr>
              <w:jc w:val="center"/>
            </w:pPr>
            <w:r>
              <w:t xml:space="preserve">(факт – </w:t>
            </w:r>
            <w:r w:rsidR="000054C1">
              <w:t>3,74</w:t>
            </w:r>
            <w:r>
              <w:t>)</w:t>
            </w:r>
          </w:p>
        </w:tc>
        <w:tc>
          <w:tcPr>
            <w:tcW w:w="1981" w:type="dxa"/>
          </w:tcPr>
          <w:p w:rsidR="00B17B34" w:rsidRDefault="00B17B34" w:rsidP="00F91B3E">
            <w:pPr>
              <w:jc w:val="center"/>
            </w:pPr>
            <w:r w:rsidRPr="00DE4C3B">
              <w:t xml:space="preserve">Средства </w:t>
            </w:r>
          </w:p>
          <w:p w:rsidR="00B17B34" w:rsidRPr="00DE4C3B" w:rsidRDefault="00B17B34" w:rsidP="00F91B3E">
            <w:pPr>
              <w:jc w:val="center"/>
            </w:pPr>
            <w:r w:rsidRPr="00DE4C3B">
              <w:t>инвестора</w:t>
            </w:r>
          </w:p>
        </w:tc>
        <w:tc>
          <w:tcPr>
            <w:tcW w:w="3600" w:type="dxa"/>
          </w:tcPr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Цель проекта:</w:t>
            </w:r>
          </w:p>
          <w:p w:rsidR="00B17B34" w:rsidRPr="00A126E7" w:rsidRDefault="00B17B34" w:rsidP="00F91B3E">
            <w:pPr>
              <w:jc w:val="center"/>
              <w:rPr>
                <w:rFonts w:eastAsia="Calibri"/>
                <w:bCs/>
                <w:lang w:eastAsia="en-US"/>
              </w:rPr>
            </w:pPr>
            <w:r>
              <w:t>Создание литейного произво</w:t>
            </w:r>
            <w:r>
              <w:t>д</w:t>
            </w:r>
            <w:r>
              <w:t>ства, выпуск правых и левых широких гусеничных звеньев методом отлива стали.</w:t>
            </w:r>
            <w:r>
              <w:rPr>
                <w:rFonts w:ascii="Arial" w:hAnsi="Arial" w:cs="Arial"/>
                <w:color w:val="23292D"/>
                <w:sz w:val="20"/>
                <w:szCs w:val="20"/>
              </w:rPr>
              <w:br/>
            </w: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Имеющаяся документация:</w:t>
            </w: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D557C">
              <w:t>Бизнес – план</w:t>
            </w: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B17B34" w:rsidRDefault="00B17B34" w:rsidP="00F91B3E">
            <w:pPr>
              <w:jc w:val="center"/>
            </w:pPr>
            <w:r>
              <w:t>Выполняется приобретение оборудов</w:t>
            </w:r>
            <w:r>
              <w:t>а</w:t>
            </w:r>
            <w:r w:rsidR="000054C1">
              <w:t>ния и материалов</w:t>
            </w:r>
            <w:r w:rsidR="00DE6BFA">
              <w:t>,</w:t>
            </w:r>
          </w:p>
          <w:p w:rsidR="000054C1" w:rsidRDefault="00DE6BFA" w:rsidP="000054C1">
            <w:pPr>
              <w:jc w:val="center"/>
            </w:pPr>
            <w:r>
              <w:t>в</w:t>
            </w:r>
            <w:r w:rsidR="000054C1">
              <w:t xml:space="preserve">ыполняется </w:t>
            </w:r>
          </w:p>
          <w:p w:rsidR="00B17B34" w:rsidRDefault="000054C1" w:rsidP="00F91B3E">
            <w:pPr>
              <w:jc w:val="center"/>
              <w:rPr>
                <w:b/>
                <w:bCs/>
                <w:iCs/>
                <w:lang w:eastAsia="zh-CN"/>
              </w:rPr>
            </w:pPr>
            <w:r>
              <w:t xml:space="preserve">ввод объекта в эксплуатацию </w:t>
            </w:r>
          </w:p>
          <w:p w:rsidR="000054C1" w:rsidRDefault="000054C1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</w:p>
        </w:tc>
      </w:tr>
      <w:tr w:rsidR="00B17B34" w:rsidRPr="00AD557C" w:rsidTr="00F91B3E">
        <w:trPr>
          <w:trHeight w:val="245"/>
        </w:trPr>
        <w:tc>
          <w:tcPr>
            <w:tcW w:w="15717" w:type="dxa"/>
            <w:gridSpan w:val="6"/>
          </w:tcPr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 w:rsidRPr="00AD557C">
              <w:rPr>
                <w:b/>
              </w:rPr>
              <w:t>Развитие производств стройматериалов</w:t>
            </w:r>
          </w:p>
        </w:tc>
      </w:tr>
      <w:tr w:rsidR="00B17B34" w:rsidRPr="00AD557C" w:rsidTr="00F91B3E">
        <w:trPr>
          <w:trHeight w:val="245"/>
        </w:trPr>
        <w:tc>
          <w:tcPr>
            <w:tcW w:w="596" w:type="dxa"/>
          </w:tcPr>
          <w:p w:rsidR="00B17B34" w:rsidRPr="0048291F" w:rsidRDefault="004B1F97" w:rsidP="00F91B3E">
            <w:pPr>
              <w:jc w:val="center"/>
              <w:rPr>
                <w:lang w:val="en-US"/>
              </w:rPr>
            </w:pPr>
            <w:r w:rsidRPr="00AE35AB">
              <w:t>7</w:t>
            </w:r>
            <w:r w:rsidR="00B17B34" w:rsidRPr="00AE35AB">
              <w:rPr>
                <w:lang w:val="en-US"/>
              </w:rPr>
              <w:t>.</w:t>
            </w:r>
          </w:p>
        </w:tc>
        <w:tc>
          <w:tcPr>
            <w:tcW w:w="3421" w:type="dxa"/>
          </w:tcPr>
          <w:p w:rsidR="00B17B34" w:rsidRDefault="00AE35AB" w:rsidP="00F91B3E">
            <w:pPr>
              <w:jc w:val="center"/>
            </w:pPr>
            <w:r>
              <w:t>Строительство комплекса по термическому обезврежив</w:t>
            </w:r>
            <w:r>
              <w:t>а</w:t>
            </w:r>
            <w:r>
              <w:t>нию отходов путем высок</w:t>
            </w:r>
            <w:r>
              <w:t>о</w:t>
            </w:r>
            <w:r>
              <w:t>температурного процесса сг</w:t>
            </w:r>
            <w:r>
              <w:t>о</w:t>
            </w:r>
            <w:r>
              <w:t>рания</w:t>
            </w:r>
            <w:r w:rsidR="00B17B34">
              <w:t>,</w:t>
            </w:r>
          </w:p>
          <w:p w:rsidR="00B17B34" w:rsidRDefault="00B17B34" w:rsidP="00F91B3E">
            <w:pPr>
              <w:jc w:val="center"/>
            </w:pPr>
            <w:r w:rsidRPr="00955003">
              <w:lastRenderedPageBreak/>
              <w:t>ООО «Крепость»</w:t>
            </w:r>
            <w:r>
              <w:t>,</w:t>
            </w:r>
          </w:p>
          <w:p w:rsidR="00B17B34" w:rsidRDefault="00B17B34" w:rsidP="00F91B3E">
            <w:pPr>
              <w:jc w:val="center"/>
            </w:pPr>
            <w:r>
              <w:t xml:space="preserve">676850, г. Белогорск, </w:t>
            </w:r>
          </w:p>
          <w:p w:rsidR="00B17B34" w:rsidRDefault="00B17B34" w:rsidP="00F91B3E">
            <w:pPr>
              <w:jc w:val="center"/>
            </w:pPr>
            <w:r>
              <w:t xml:space="preserve">Амурская область, </w:t>
            </w:r>
          </w:p>
          <w:p w:rsidR="00B17B34" w:rsidRDefault="00B17B34" w:rsidP="00F91B3E">
            <w:pPr>
              <w:jc w:val="center"/>
            </w:pPr>
            <w:r>
              <w:t>ТОР «Белогорск».</w:t>
            </w:r>
          </w:p>
          <w:p w:rsidR="00B17B34" w:rsidRDefault="00B17B34" w:rsidP="00F91B3E">
            <w:pPr>
              <w:jc w:val="center"/>
            </w:pPr>
            <w:r>
              <w:t>Кадастровый номер участка: 28:02:000251:126</w:t>
            </w:r>
          </w:p>
          <w:p w:rsidR="00B17B34" w:rsidRDefault="004D3A6D" w:rsidP="00F91B3E">
            <w:pPr>
              <w:jc w:val="center"/>
            </w:pPr>
            <w:r>
              <w:t>Генеральный директор</w:t>
            </w:r>
            <w:r w:rsidR="00B17B34">
              <w:t>:</w:t>
            </w:r>
          </w:p>
          <w:p w:rsidR="00B17B34" w:rsidRDefault="004D3A6D" w:rsidP="00F91B3E">
            <w:pPr>
              <w:jc w:val="center"/>
            </w:pPr>
            <w:r>
              <w:t>Макаев</w:t>
            </w:r>
            <w:r w:rsidR="00B17B34">
              <w:t xml:space="preserve"> Александр </w:t>
            </w:r>
          </w:p>
          <w:p w:rsidR="00B17B34" w:rsidRDefault="004D3A6D" w:rsidP="00F91B3E">
            <w:pPr>
              <w:jc w:val="center"/>
            </w:pPr>
            <w:r>
              <w:t>Владимирович</w:t>
            </w:r>
            <w:r w:rsidR="002445FA">
              <w:t>,</w:t>
            </w:r>
          </w:p>
          <w:p w:rsidR="00DE6BFA" w:rsidRDefault="002445FA" w:rsidP="00F91B3E">
            <w:pPr>
              <w:jc w:val="center"/>
            </w:pPr>
            <w:r>
              <w:t>krepost028@mail.ru</w:t>
            </w:r>
          </w:p>
          <w:p w:rsidR="00DE6BFA" w:rsidRPr="0048291F" w:rsidRDefault="00DE6BFA" w:rsidP="00F91B3E">
            <w:pPr>
              <w:jc w:val="center"/>
            </w:pPr>
          </w:p>
        </w:tc>
        <w:tc>
          <w:tcPr>
            <w:tcW w:w="1800" w:type="dxa"/>
          </w:tcPr>
          <w:p w:rsidR="00B17B34" w:rsidRDefault="00AE35AB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lastRenderedPageBreak/>
              <w:t>6,6</w:t>
            </w:r>
          </w:p>
        </w:tc>
        <w:tc>
          <w:tcPr>
            <w:tcW w:w="1981" w:type="dxa"/>
          </w:tcPr>
          <w:p w:rsidR="00B17B34" w:rsidRDefault="00B17B34" w:rsidP="00F91B3E">
            <w:pPr>
              <w:ind w:right="-107"/>
              <w:jc w:val="center"/>
            </w:pPr>
            <w:r w:rsidRPr="00DE4C3B">
              <w:t xml:space="preserve">Средства </w:t>
            </w:r>
          </w:p>
          <w:p w:rsidR="00892D8B" w:rsidRPr="00DE4C3B" w:rsidRDefault="00B17B34" w:rsidP="00892D8B">
            <w:pPr>
              <w:ind w:right="-107"/>
              <w:jc w:val="center"/>
            </w:pPr>
            <w:r w:rsidRPr="00DE4C3B">
              <w:t xml:space="preserve">инвестора </w:t>
            </w:r>
          </w:p>
          <w:p w:rsidR="00B17B34" w:rsidRPr="00DE4C3B" w:rsidRDefault="00B17B34" w:rsidP="00F91B3E">
            <w:pPr>
              <w:ind w:right="-107"/>
              <w:jc w:val="center"/>
            </w:pPr>
          </w:p>
        </w:tc>
        <w:tc>
          <w:tcPr>
            <w:tcW w:w="3600" w:type="dxa"/>
          </w:tcPr>
          <w:p w:rsidR="0094737F" w:rsidRDefault="00B17B34" w:rsidP="00947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Цель проекта:</w:t>
            </w:r>
          </w:p>
          <w:p w:rsidR="0094737F" w:rsidRPr="0094737F" w:rsidRDefault="0094737F" w:rsidP="0094737F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>
              <w:t>Строительство комплекса по т</w:t>
            </w:r>
            <w:r w:rsidRPr="00697664">
              <w:t>ермическому обезвреживанию отходов путем</w:t>
            </w:r>
            <w:r>
              <w:t xml:space="preserve"> </w:t>
            </w:r>
            <w:r w:rsidRPr="00697664">
              <w:t>высокотемпер</w:t>
            </w:r>
            <w:r w:rsidRPr="00697664">
              <w:t>а</w:t>
            </w:r>
            <w:r w:rsidRPr="00697664">
              <w:t>турного процесса сгорания</w:t>
            </w:r>
            <w:r>
              <w:t xml:space="preserve"> для </w:t>
            </w:r>
            <w:r>
              <w:lastRenderedPageBreak/>
              <w:t>оказания услуг по обработке и утилизации опасных отходов</w:t>
            </w:r>
            <w:r w:rsidRPr="00A04F21">
              <w:rPr>
                <w:color w:val="000000"/>
              </w:rPr>
              <w:t>.</w:t>
            </w:r>
          </w:p>
          <w:p w:rsidR="0094737F" w:rsidRDefault="0094737F" w:rsidP="00F91B3E">
            <w:pPr>
              <w:autoSpaceDE w:val="0"/>
              <w:autoSpaceDN w:val="0"/>
              <w:adjustRightInd w:val="0"/>
              <w:jc w:val="center"/>
            </w:pP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Имеющаяся документация:</w:t>
            </w:r>
          </w:p>
          <w:p w:rsidR="00B17B34" w:rsidRDefault="00B17B34" w:rsidP="00F91B3E">
            <w:pPr>
              <w:jc w:val="center"/>
            </w:pPr>
            <w:r w:rsidRPr="00AD557C">
              <w:t>Бизнес – план</w:t>
            </w:r>
          </w:p>
          <w:p w:rsidR="00B17B34" w:rsidRPr="00AD557C" w:rsidRDefault="00B17B34" w:rsidP="00F91B3E">
            <w:pPr>
              <w:jc w:val="center"/>
              <w:rPr>
                <w:b/>
              </w:rPr>
            </w:pP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lastRenderedPageBreak/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>
              <w:t xml:space="preserve">Смена учредителя в мае 2019, 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>
              <w:t>п</w:t>
            </w:r>
            <w:r w:rsidRPr="00955003">
              <w:t xml:space="preserve">одготовка </w:t>
            </w:r>
            <w:r>
              <w:t>пакета документов для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>
              <w:t xml:space="preserve"> получения разрешения на </w:t>
            </w:r>
          </w:p>
          <w:p w:rsidR="00B17B34" w:rsidRPr="006F654C" w:rsidRDefault="00B17B34" w:rsidP="00F91B3E">
            <w:pPr>
              <w:shd w:val="clear" w:color="auto" w:fill="FFFFFF"/>
              <w:jc w:val="center"/>
            </w:pPr>
            <w:r>
              <w:t>строительство</w:t>
            </w:r>
            <w:r w:rsidR="00DE6BFA">
              <w:t>,</w:t>
            </w:r>
          </w:p>
          <w:p w:rsidR="00B17B34" w:rsidRDefault="00B17B34" w:rsidP="00F91B3E">
            <w:pPr>
              <w:shd w:val="clear" w:color="auto" w:fill="FFFFFF"/>
              <w:jc w:val="center"/>
            </w:pPr>
            <w:r w:rsidRPr="00955003">
              <w:lastRenderedPageBreak/>
              <w:t xml:space="preserve">плановый срок ввода в эксплуатацию – </w:t>
            </w:r>
            <w:r>
              <w:rPr>
                <w:lang w:val="en-US"/>
              </w:rPr>
              <w:t>I</w:t>
            </w:r>
            <w:r w:rsidRPr="00955003">
              <w:t xml:space="preserve"> кв. 20</w:t>
            </w:r>
            <w:r w:rsidR="00892D8B">
              <w:t>21</w:t>
            </w:r>
            <w:r w:rsidRPr="00955003">
              <w:t xml:space="preserve"> года.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</w:p>
        </w:tc>
      </w:tr>
      <w:tr w:rsidR="00B17B34" w:rsidRPr="00AD557C" w:rsidTr="00F91B3E">
        <w:trPr>
          <w:trHeight w:val="245"/>
        </w:trPr>
        <w:tc>
          <w:tcPr>
            <w:tcW w:w="596" w:type="dxa"/>
          </w:tcPr>
          <w:p w:rsidR="00B17B34" w:rsidRDefault="004B1F97" w:rsidP="00F91B3E">
            <w:pPr>
              <w:jc w:val="center"/>
            </w:pPr>
            <w:r>
              <w:lastRenderedPageBreak/>
              <w:t>8</w:t>
            </w:r>
            <w:r w:rsidR="00B17B34">
              <w:t>.</w:t>
            </w:r>
          </w:p>
        </w:tc>
        <w:tc>
          <w:tcPr>
            <w:tcW w:w="3421" w:type="dxa"/>
          </w:tcPr>
          <w:p w:rsidR="00B17B34" w:rsidRPr="00B356A8" w:rsidRDefault="00B17B34" w:rsidP="00F91B3E">
            <w:pPr>
              <w:jc w:val="center"/>
            </w:pPr>
            <w:r>
              <w:t>«Создание предприятия по производству строительных металлоконструкций и орган</w:t>
            </w:r>
            <w:r>
              <w:t>и</w:t>
            </w:r>
            <w:r>
              <w:t xml:space="preserve">зации ремонта строительной техники, </w:t>
            </w:r>
          </w:p>
          <w:p w:rsidR="00B17B34" w:rsidRDefault="00B17B34" w:rsidP="00F91B3E">
            <w:pPr>
              <w:jc w:val="center"/>
            </w:pPr>
            <w:r>
              <w:t>ООО «КМК-Партнеры»,</w:t>
            </w:r>
          </w:p>
          <w:p w:rsidR="00B17B34" w:rsidRDefault="00B17B34" w:rsidP="00F91B3E">
            <w:pPr>
              <w:jc w:val="center"/>
            </w:pPr>
            <w:r>
              <w:t xml:space="preserve">676850, г. Белогорск, </w:t>
            </w:r>
          </w:p>
          <w:p w:rsidR="00B17B34" w:rsidRDefault="00B17B34" w:rsidP="00F91B3E">
            <w:pPr>
              <w:jc w:val="center"/>
            </w:pPr>
            <w:r>
              <w:t xml:space="preserve">Амурская область, </w:t>
            </w:r>
          </w:p>
          <w:p w:rsidR="00B17B34" w:rsidRDefault="00B17B34" w:rsidP="00F91B3E">
            <w:pPr>
              <w:jc w:val="center"/>
            </w:pPr>
            <w:r>
              <w:t>ТОР «Белогорск».</w:t>
            </w:r>
          </w:p>
          <w:p w:rsidR="00B17B34" w:rsidRDefault="00B17B34" w:rsidP="00F91B3E">
            <w:pPr>
              <w:jc w:val="center"/>
            </w:pPr>
            <w:r>
              <w:t>Кадастровый номер участка: 28:02:000205:34</w:t>
            </w:r>
          </w:p>
          <w:p w:rsidR="00B17B34" w:rsidRDefault="00B17B34" w:rsidP="00F91B3E">
            <w:pPr>
              <w:jc w:val="center"/>
            </w:pPr>
            <w:r>
              <w:t>Генеральный директор:</w:t>
            </w:r>
          </w:p>
          <w:p w:rsidR="00B17B34" w:rsidRDefault="00B17B34" w:rsidP="00F91B3E">
            <w:pPr>
              <w:jc w:val="center"/>
            </w:pPr>
            <w:r>
              <w:t>Галимов Айдар Рамилевич,</w:t>
            </w:r>
          </w:p>
          <w:p w:rsidR="00B17B34" w:rsidRDefault="003602C6" w:rsidP="00F91B3E">
            <w:pPr>
              <w:jc w:val="center"/>
            </w:pPr>
            <w:r>
              <w:t>kmkpartnery@gmail.com</w:t>
            </w:r>
          </w:p>
          <w:p w:rsidR="001B0DAB" w:rsidRDefault="001B0DAB" w:rsidP="00F91B3E">
            <w:pPr>
              <w:jc w:val="center"/>
            </w:pPr>
          </w:p>
          <w:p w:rsidR="00C90D6E" w:rsidRPr="00955003" w:rsidRDefault="00C90D6E" w:rsidP="00F91B3E">
            <w:pPr>
              <w:jc w:val="center"/>
            </w:pPr>
          </w:p>
        </w:tc>
        <w:tc>
          <w:tcPr>
            <w:tcW w:w="1800" w:type="dxa"/>
          </w:tcPr>
          <w:p w:rsidR="00B17B34" w:rsidRDefault="00B17B34" w:rsidP="00F91B3E">
            <w:pPr>
              <w:autoSpaceDE w:val="0"/>
              <w:autoSpaceDN w:val="0"/>
              <w:adjustRightInd w:val="0"/>
              <w:ind w:right="-109"/>
              <w:jc w:val="center"/>
            </w:pPr>
            <w:r>
              <w:t>151,2</w:t>
            </w:r>
          </w:p>
        </w:tc>
        <w:tc>
          <w:tcPr>
            <w:tcW w:w="1981" w:type="dxa"/>
          </w:tcPr>
          <w:p w:rsidR="00B17B34" w:rsidRDefault="00B17B34" w:rsidP="00F91B3E">
            <w:pPr>
              <w:ind w:right="-107"/>
              <w:jc w:val="center"/>
            </w:pPr>
            <w:r w:rsidRPr="00DE4C3B">
              <w:t>Средства</w:t>
            </w:r>
          </w:p>
          <w:p w:rsidR="00B17B34" w:rsidRDefault="00B17B34" w:rsidP="00F91B3E">
            <w:pPr>
              <w:ind w:right="-107"/>
              <w:jc w:val="center"/>
            </w:pPr>
            <w:r w:rsidRPr="00DE4C3B">
              <w:t xml:space="preserve"> инвестора и </w:t>
            </w:r>
          </w:p>
          <w:p w:rsidR="00B17B34" w:rsidRDefault="00B17B34" w:rsidP="00F91B3E">
            <w:pPr>
              <w:ind w:right="-107"/>
              <w:jc w:val="center"/>
            </w:pPr>
            <w:r w:rsidRPr="00DE4C3B">
              <w:t xml:space="preserve">кредитные </w:t>
            </w:r>
          </w:p>
          <w:p w:rsidR="00B17B34" w:rsidRPr="00DE4C3B" w:rsidRDefault="00B17B34" w:rsidP="00F91B3E">
            <w:pPr>
              <w:ind w:right="-107"/>
              <w:jc w:val="center"/>
            </w:pPr>
            <w:r w:rsidRPr="00DE4C3B">
              <w:t>ресурсы</w:t>
            </w:r>
          </w:p>
        </w:tc>
        <w:tc>
          <w:tcPr>
            <w:tcW w:w="3600" w:type="dxa"/>
          </w:tcPr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Цель проекта:</w:t>
            </w:r>
          </w:p>
          <w:p w:rsidR="00B17B34" w:rsidRDefault="00B17B34" w:rsidP="00F91B3E">
            <w:pPr>
              <w:jc w:val="center"/>
            </w:pPr>
            <w:r w:rsidRPr="0048291F">
              <w:t>Создани</w:t>
            </w:r>
            <w:r>
              <w:t>е</w:t>
            </w:r>
            <w:r w:rsidRPr="0048291F">
              <w:t xml:space="preserve"> предприятия по</w:t>
            </w:r>
          </w:p>
          <w:p w:rsidR="00B17B34" w:rsidRDefault="00B17B34" w:rsidP="00F91B3E">
            <w:pPr>
              <w:jc w:val="center"/>
            </w:pPr>
            <w:r w:rsidRPr="00336AFB">
              <w:t>по производству строительных металлоконструкций и</w:t>
            </w:r>
          </w:p>
          <w:p w:rsidR="00B17B34" w:rsidRDefault="00B17B34" w:rsidP="00F91B3E">
            <w:pPr>
              <w:jc w:val="center"/>
            </w:pPr>
            <w:r w:rsidRPr="00336AFB">
              <w:t>организации ремонта</w:t>
            </w:r>
          </w:p>
          <w:p w:rsidR="00B17B34" w:rsidRDefault="00B17B34" w:rsidP="00F91B3E">
            <w:pPr>
              <w:jc w:val="center"/>
            </w:pPr>
            <w:r w:rsidRPr="00336AFB">
              <w:t>строительной техники,</w:t>
            </w:r>
          </w:p>
          <w:p w:rsidR="00B17B34" w:rsidRDefault="00B17B34" w:rsidP="00F91B3E">
            <w:pPr>
              <w:jc w:val="center"/>
              <w:rPr>
                <w:color w:val="010101"/>
              </w:rPr>
            </w:pPr>
            <w:r w:rsidRPr="00336AFB">
              <w:rPr>
                <w:color w:val="010101"/>
              </w:rPr>
              <w:t>мощностью 4 230 тонн</w:t>
            </w:r>
          </w:p>
          <w:p w:rsidR="00B17B34" w:rsidRPr="00336AFB" w:rsidRDefault="00B17B34" w:rsidP="00F91B3E">
            <w:pPr>
              <w:jc w:val="center"/>
            </w:pPr>
            <w:r w:rsidRPr="00336AFB">
              <w:rPr>
                <w:color w:val="010101"/>
              </w:rPr>
              <w:t>металлоконструкций в год</w:t>
            </w:r>
            <w:r>
              <w:rPr>
                <w:color w:val="010101"/>
              </w:rPr>
              <w:t>.</w:t>
            </w:r>
          </w:p>
          <w:p w:rsidR="00B17B34" w:rsidRPr="00A126E7" w:rsidRDefault="00B17B34" w:rsidP="00F91B3E">
            <w:pPr>
              <w:jc w:val="center"/>
              <w:rPr>
                <w:rFonts w:eastAsia="Calibri"/>
                <w:bCs/>
                <w:lang w:eastAsia="en-US"/>
              </w:rPr>
            </w:pPr>
          </w:p>
          <w:p w:rsidR="00EE798E" w:rsidRDefault="00EE798E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126E7">
              <w:rPr>
                <w:rFonts w:eastAsia="Calibri"/>
                <w:b/>
                <w:bCs/>
                <w:lang w:eastAsia="en-US"/>
              </w:rPr>
              <w:t>Имеющаяся документация:</w:t>
            </w:r>
          </w:p>
          <w:p w:rsidR="00B17B34" w:rsidRPr="00A126E7" w:rsidRDefault="00B17B34" w:rsidP="00F91B3E">
            <w:pPr>
              <w:autoSpaceDE w:val="0"/>
              <w:autoSpaceDN w:val="0"/>
              <w:adjustRightInd w:val="0"/>
              <w:jc w:val="center"/>
              <w:rPr>
                <w:rFonts w:eastAsia="Calibri"/>
                <w:b/>
                <w:bCs/>
                <w:lang w:eastAsia="en-US"/>
              </w:rPr>
            </w:pPr>
            <w:r w:rsidRPr="00AD557C">
              <w:t>Бизнес – план</w:t>
            </w:r>
          </w:p>
        </w:tc>
        <w:tc>
          <w:tcPr>
            <w:tcW w:w="4319" w:type="dxa"/>
          </w:tcPr>
          <w:p w:rsidR="00B17B34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  <w:r w:rsidRPr="00AD557C">
              <w:rPr>
                <w:b/>
                <w:color w:val="000000"/>
                <w:spacing w:val="4"/>
              </w:rPr>
              <w:t>Общая информация</w:t>
            </w:r>
            <w:r w:rsidRPr="00AD557C">
              <w:rPr>
                <w:color w:val="000000"/>
                <w:spacing w:val="4"/>
              </w:rPr>
              <w:t>:</w:t>
            </w:r>
          </w:p>
          <w:p w:rsidR="00B17B34" w:rsidRDefault="00B17B34" w:rsidP="00EE798E">
            <w:pPr>
              <w:jc w:val="center"/>
            </w:pPr>
            <w:r>
              <w:t>Ведутся строительные работы</w:t>
            </w:r>
            <w:r w:rsidR="009D5D13">
              <w:t>, прио</w:t>
            </w:r>
            <w:r w:rsidR="009D5D13">
              <w:t>б</w:t>
            </w:r>
            <w:r w:rsidR="00DE6BFA">
              <w:t>ретение оборудования,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>
              <w:t xml:space="preserve">плановый срок ввода в эксплуатацию – </w:t>
            </w:r>
            <w:r>
              <w:rPr>
                <w:lang w:val="en-US"/>
              </w:rPr>
              <w:t>III</w:t>
            </w:r>
            <w:r>
              <w:t xml:space="preserve"> кв. 2020 года.</w:t>
            </w:r>
          </w:p>
          <w:p w:rsidR="00B17B34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DE6BFA" w:rsidRDefault="00DE6BFA" w:rsidP="00F91B3E">
            <w:pPr>
              <w:jc w:val="center"/>
              <w:rPr>
                <w:b/>
                <w:bCs/>
                <w:iCs/>
                <w:lang w:eastAsia="zh-CN"/>
              </w:rPr>
            </w:pPr>
          </w:p>
          <w:p w:rsidR="00B17B34" w:rsidRPr="00AD557C" w:rsidRDefault="00B17B34" w:rsidP="00F91B3E">
            <w:pPr>
              <w:jc w:val="center"/>
              <w:rPr>
                <w:b/>
                <w:bCs/>
                <w:iCs/>
                <w:lang w:eastAsia="zh-CN"/>
              </w:rPr>
            </w:pPr>
            <w:r w:rsidRPr="00AD557C">
              <w:rPr>
                <w:b/>
                <w:bCs/>
                <w:iCs/>
                <w:lang w:eastAsia="zh-CN"/>
              </w:rPr>
              <w:t>Стадия реализации:</w:t>
            </w:r>
          </w:p>
          <w:p w:rsidR="00B17B34" w:rsidRPr="00A126E7" w:rsidRDefault="00B17B34" w:rsidP="00F91B3E">
            <w:pPr>
              <w:jc w:val="center"/>
              <w:rPr>
                <w:lang w:eastAsia="zh-CN"/>
              </w:rPr>
            </w:pPr>
            <w:r>
              <w:rPr>
                <w:color w:val="000000"/>
                <w:spacing w:val="-2"/>
              </w:rPr>
              <w:t>Проект в стадии реализации.</w:t>
            </w:r>
          </w:p>
          <w:p w:rsidR="00B17B34" w:rsidRPr="00AD557C" w:rsidRDefault="00B17B34" w:rsidP="00F91B3E">
            <w:pPr>
              <w:shd w:val="clear" w:color="auto" w:fill="FFFFFF"/>
              <w:jc w:val="center"/>
              <w:rPr>
                <w:b/>
                <w:color w:val="000000"/>
                <w:spacing w:val="4"/>
              </w:rPr>
            </w:pPr>
          </w:p>
        </w:tc>
      </w:tr>
    </w:tbl>
    <w:p w:rsidR="00B17B34" w:rsidRPr="00AD557C" w:rsidRDefault="00B17B34" w:rsidP="00B17B34">
      <w:pPr>
        <w:jc w:val="center"/>
      </w:pPr>
    </w:p>
    <w:p w:rsidR="00E04E66" w:rsidRPr="00AD557C" w:rsidRDefault="00E04E66" w:rsidP="0085121F">
      <w:pPr>
        <w:jc w:val="center"/>
        <w:rPr>
          <w:b/>
        </w:rPr>
      </w:pPr>
    </w:p>
    <w:sectPr w:rsidR="00E04E66" w:rsidRPr="00AD557C" w:rsidSect="0032729B">
      <w:footerReference w:type="even" r:id="rId9"/>
      <w:footerReference w:type="default" r:id="rId10"/>
      <w:pgSz w:w="16838" w:h="11906" w:orient="landscape"/>
      <w:pgMar w:top="993" w:right="567" w:bottom="1134" w:left="851" w:header="1134" w:footer="1134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473C4" w:rsidRDefault="005473C4" w:rsidP="00BF53B2">
      <w:pPr>
        <w:pStyle w:val="WW-TableContents1"/>
      </w:pPr>
      <w:r>
        <w:separator/>
      </w:r>
    </w:p>
  </w:endnote>
  <w:endnote w:type="continuationSeparator" w:id="1">
    <w:p w:rsidR="005473C4" w:rsidRDefault="005473C4" w:rsidP="00BF53B2">
      <w:pPr>
        <w:pStyle w:val="WW-TableContents1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Franklin Gothic Demi"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DA" w:rsidRDefault="006F020D" w:rsidP="00BF53B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A40DA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5A40DA" w:rsidRDefault="005A40DA" w:rsidP="00182176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40DA" w:rsidRDefault="006F020D" w:rsidP="00BF53B2">
    <w:pPr>
      <w:pStyle w:val="a9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5A40DA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8A1403">
      <w:rPr>
        <w:rStyle w:val="aa"/>
        <w:noProof/>
      </w:rPr>
      <w:t>2</w:t>
    </w:r>
    <w:r>
      <w:rPr>
        <w:rStyle w:val="aa"/>
      </w:rPr>
      <w:fldChar w:fldCharType="end"/>
    </w:r>
  </w:p>
  <w:p w:rsidR="005A40DA" w:rsidRDefault="005A40DA" w:rsidP="00182176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473C4" w:rsidRDefault="005473C4" w:rsidP="00BF53B2">
      <w:pPr>
        <w:pStyle w:val="WW-TableContents1"/>
      </w:pPr>
      <w:r>
        <w:separator/>
      </w:r>
    </w:p>
  </w:footnote>
  <w:footnote w:type="continuationSeparator" w:id="1">
    <w:p w:rsidR="005473C4" w:rsidRDefault="005473C4" w:rsidP="00BF53B2">
      <w:pPr>
        <w:pStyle w:val="WW-TableContents1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134539"/>
    <w:multiLevelType w:val="hybridMultilevel"/>
    <w:tmpl w:val="31722A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7B194B"/>
    <w:multiLevelType w:val="multilevel"/>
    <w:tmpl w:val="2E5E2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EE61939"/>
    <w:multiLevelType w:val="hybridMultilevel"/>
    <w:tmpl w:val="69A0787E"/>
    <w:lvl w:ilvl="0" w:tplc="57B4E756">
      <w:start w:val="1"/>
      <w:numFmt w:val="decimal"/>
      <w:lvlText w:val="%1."/>
      <w:lvlJc w:val="left"/>
      <w:pPr>
        <w:ind w:left="405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3">
    <w:nsid w:val="23856626"/>
    <w:multiLevelType w:val="hybridMultilevel"/>
    <w:tmpl w:val="632C2B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2B33DB6"/>
    <w:multiLevelType w:val="hybridMultilevel"/>
    <w:tmpl w:val="77A2F2A6"/>
    <w:lvl w:ilvl="0" w:tplc="250A685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44E440B"/>
    <w:multiLevelType w:val="hybridMultilevel"/>
    <w:tmpl w:val="85A6B83C"/>
    <w:lvl w:ilvl="0" w:tplc="6D64F37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771172C"/>
    <w:multiLevelType w:val="hybridMultilevel"/>
    <w:tmpl w:val="DB4C71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D32176"/>
    <w:multiLevelType w:val="hybridMultilevel"/>
    <w:tmpl w:val="EBF4835C"/>
    <w:lvl w:ilvl="0" w:tplc="FF225D7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EBD0C96"/>
    <w:multiLevelType w:val="hybridMultilevel"/>
    <w:tmpl w:val="00A88B6E"/>
    <w:lvl w:ilvl="0" w:tplc="27706592">
      <w:start w:val="1"/>
      <w:numFmt w:val="decimal"/>
      <w:lvlText w:val="%1."/>
      <w:lvlJc w:val="left"/>
      <w:pPr>
        <w:tabs>
          <w:tab w:val="num" w:pos="432"/>
        </w:tabs>
        <w:ind w:left="4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2"/>
        </w:tabs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2"/>
        </w:tabs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2"/>
        </w:tabs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2"/>
        </w:tabs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2"/>
        </w:tabs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2"/>
        </w:tabs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2"/>
        </w:tabs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2"/>
        </w:tabs>
        <w:ind w:left="6192" w:hanging="180"/>
      </w:pPr>
    </w:lvl>
  </w:abstractNum>
  <w:abstractNum w:abstractNumId="9">
    <w:nsid w:val="3F03048C"/>
    <w:multiLevelType w:val="hybridMultilevel"/>
    <w:tmpl w:val="C06EC2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081694C"/>
    <w:multiLevelType w:val="hybridMultilevel"/>
    <w:tmpl w:val="93F828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38F037A"/>
    <w:multiLevelType w:val="hybridMultilevel"/>
    <w:tmpl w:val="52260B2E"/>
    <w:lvl w:ilvl="0" w:tplc="F6D4AF0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B7D39A9"/>
    <w:multiLevelType w:val="hybridMultilevel"/>
    <w:tmpl w:val="F2F2D448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172BAE"/>
    <w:multiLevelType w:val="hybridMultilevel"/>
    <w:tmpl w:val="81D43D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2695F27"/>
    <w:multiLevelType w:val="hybridMultilevel"/>
    <w:tmpl w:val="BDF6FFD8"/>
    <w:lvl w:ilvl="0" w:tplc="9400543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2832AE7"/>
    <w:multiLevelType w:val="hybridMultilevel"/>
    <w:tmpl w:val="A16AF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44F21D1"/>
    <w:multiLevelType w:val="hybridMultilevel"/>
    <w:tmpl w:val="355214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6E21D1"/>
    <w:multiLevelType w:val="hybridMultilevel"/>
    <w:tmpl w:val="3D36A030"/>
    <w:lvl w:ilvl="0" w:tplc="A6AED6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8D2386C"/>
    <w:multiLevelType w:val="hybridMultilevel"/>
    <w:tmpl w:val="D6EA4B3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8F0255C"/>
    <w:multiLevelType w:val="hybridMultilevel"/>
    <w:tmpl w:val="E7A41D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A774605"/>
    <w:multiLevelType w:val="hybridMultilevel"/>
    <w:tmpl w:val="F4446F0C"/>
    <w:lvl w:ilvl="0" w:tplc="ABFEBF2C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BD648C"/>
    <w:multiLevelType w:val="hybridMultilevel"/>
    <w:tmpl w:val="432411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5FFC211A"/>
    <w:multiLevelType w:val="hybridMultilevel"/>
    <w:tmpl w:val="2F0C5470"/>
    <w:lvl w:ilvl="0" w:tplc="EC8EB6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00000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10B256C"/>
    <w:multiLevelType w:val="hybridMultilevel"/>
    <w:tmpl w:val="E6BAFF52"/>
    <w:lvl w:ilvl="0" w:tplc="7ECCEF94">
      <w:start w:val="1"/>
      <w:numFmt w:val="decimal"/>
      <w:lvlText w:val="%1."/>
      <w:lvlJc w:val="left"/>
      <w:pPr>
        <w:ind w:left="720" w:hanging="360"/>
      </w:pPr>
      <w:rPr>
        <w:rFonts w:ascii="Times New Roman" w:eastAsia="SimSu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35459B3"/>
    <w:multiLevelType w:val="multilevel"/>
    <w:tmpl w:val="588A22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5">
    <w:nsid w:val="65617B4E"/>
    <w:multiLevelType w:val="hybridMultilevel"/>
    <w:tmpl w:val="F7BC85A8"/>
    <w:lvl w:ilvl="0" w:tplc="9D3C90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65B50CA2"/>
    <w:multiLevelType w:val="hybridMultilevel"/>
    <w:tmpl w:val="799822CA"/>
    <w:lvl w:ilvl="0" w:tplc="1CD451E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BD218D"/>
    <w:multiLevelType w:val="hybridMultilevel"/>
    <w:tmpl w:val="68921C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EDF42B7"/>
    <w:multiLevelType w:val="multilevel"/>
    <w:tmpl w:val="4BCC5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B1F3A5B"/>
    <w:multiLevelType w:val="hybridMultilevel"/>
    <w:tmpl w:val="01324F78"/>
    <w:lvl w:ilvl="0" w:tplc="115C4DB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624B72"/>
    <w:multiLevelType w:val="hybridMultilevel"/>
    <w:tmpl w:val="962EFD44"/>
    <w:lvl w:ilvl="0" w:tplc="F1B43B48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 w:val="0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24"/>
  </w:num>
  <w:num w:numId="3">
    <w:abstractNumId w:val="19"/>
  </w:num>
  <w:num w:numId="4">
    <w:abstractNumId w:val="21"/>
  </w:num>
  <w:num w:numId="5">
    <w:abstractNumId w:val="27"/>
  </w:num>
  <w:num w:numId="6">
    <w:abstractNumId w:val="18"/>
  </w:num>
  <w:num w:numId="7">
    <w:abstractNumId w:val="13"/>
  </w:num>
  <w:num w:numId="8">
    <w:abstractNumId w:val="10"/>
  </w:num>
  <w:num w:numId="9">
    <w:abstractNumId w:val="3"/>
  </w:num>
  <w:num w:numId="10">
    <w:abstractNumId w:val="22"/>
  </w:num>
  <w:num w:numId="11">
    <w:abstractNumId w:val="26"/>
  </w:num>
  <w:num w:numId="12">
    <w:abstractNumId w:val="30"/>
  </w:num>
  <w:num w:numId="13">
    <w:abstractNumId w:val="5"/>
  </w:num>
  <w:num w:numId="14">
    <w:abstractNumId w:val="15"/>
  </w:num>
  <w:num w:numId="15">
    <w:abstractNumId w:val="6"/>
  </w:num>
  <w:num w:numId="16">
    <w:abstractNumId w:val="11"/>
  </w:num>
  <w:num w:numId="17">
    <w:abstractNumId w:val="2"/>
  </w:num>
  <w:num w:numId="18">
    <w:abstractNumId w:val="12"/>
  </w:num>
  <w:num w:numId="19">
    <w:abstractNumId w:val="29"/>
  </w:num>
  <w:num w:numId="20">
    <w:abstractNumId w:val="16"/>
  </w:num>
  <w:num w:numId="21">
    <w:abstractNumId w:val="23"/>
  </w:num>
  <w:num w:numId="22">
    <w:abstractNumId w:val="20"/>
  </w:num>
  <w:num w:numId="23">
    <w:abstractNumId w:val="9"/>
  </w:num>
  <w:num w:numId="24">
    <w:abstractNumId w:val="14"/>
  </w:num>
  <w:num w:numId="25">
    <w:abstractNumId w:val="0"/>
  </w:num>
  <w:num w:numId="26">
    <w:abstractNumId w:val="7"/>
  </w:num>
  <w:num w:numId="27">
    <w:abstractNumId w:val="17"/>
  </w:num>
  <w:num w:numId="2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5"/>
  </w:num>
  <w:num w:numId="30">
    <w:abstractNumId w:val="4"/>
  </w:num>
  <w:num w:numId="31">
    <w:abstractNumId w:val="1"/>
  </w:num>
  <w:num w:numId="32">
    <w:abstractNumId w:val="28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71457"/>
    <w:rsid w:val="000004B8"/>
    <w:rsid w:val="00000CC6"/>
    <w:rsid w:val="00002EBB"/>
    <w:rsid w:val="00003D4C"/>
    <w:rsid w:val="000054C1"/>
    <w:rsid w:val="000075C8"/>
    <w:rsid w:val="0000790F"/>
    <w:rsid w:val="00007ADC"/>
    <w:rsid w:val="00010A57"/>
    <w:rsid w:val="00011121"/>
    <w:rsid w:val="000141CB"/>
    <w:rsid w:val="00016039"/>
    <w:rsid w:val="00017424"/>
    <w:rsid w:val="0002087F"/>
    <w:rsid w:val="00020CB7"/>
    <w:rsid w:val="0002697C"/>
    <w:rsid w:val="00027577"/>
    <w:rsid w:val="00027E79"/>
    <w:rsid w:val="000302D1"/>
    <w:rsid w:val="00030B98"/>
    <w:rsid w:val="00031517"/>
    <w:rsid w:val="00031FC1"/>
    <w:rsid w:val="000322AD"/>
    <w:rsid w:val="00032A89"/>
    <w:rsid w:val="0003347F"/>
    <w:rsid w:val="00034227"/>
    <w:rsid w:val="0003555A"/>
    <w:rsid w:val="000357AD"/>
    <w:rsid w:val="00035BC6"/>
    <w:rsid w:val="000368B9"/>
    <w:rsid w:val="000370CD"/>
    <w:rsid w:val="00037897"/>
    <w:rsid w:val="000412AF"/>
    <w:rsid w:val="0004273F"/>
    <w:rsid w:val="00042A77"/>
    <w:rsid w:val="00043315"/>
    <w:rsid w:val="00044419"/>
    <w:rsid w:val="0004509E"/>
    <w:rsid w:val="0004672C"/>
    <w:rsid w:val="000472DE"/>
    <w:rsid w:val="000512BE"/>
    <w:rsid w:val="00052D9B"/>
    <w:rsid w:val="00052DD4"/>
    <w:rsid w:val="00052F0E"/>
    <w:rsid w:val="000532A0"/>
    <w:rsid w:val="0005334A"/>
    <w:rsid w:val="00057101"/>
    <w:rsid w:val="00057408"/>
    <w:rsid w:val="00057CE3"/>
    <w:rsid w:val="00067DD5"/>
    <w:rsid w:val="00071C5B"/>
    <w:rsid w:val="00072020"/>
    <w:rsid w:val="0007431B"/>
    <w:rsid w:val="000768E5"/>
    <w:rsid w:val="000802BE"/>
    <w:rsid w:val="00080DB8"/>
    <w:rsid w:val="00081A80"/>
    <w:rsid w:val="00083293"/>
    <w:rsid w:val="0008369D"/>
    <w:rsid w:val="000854BC"/>
    <w:rsid w:val="00085F30"/>
    <w:rsid w:val="0008689E"/>
    <w:rsid w:val="00091159"/>
    <w:rsid w:val="000931E1"/>
    <w:rsid w:val="000936C5"/>
    <w:rsid w:val="000938C6"/>
    <w:rsid w:val="000949E8"/>
    <w:rsid w:val="00094E04"/>
    <w:rsid w:val="00097307"/>
    <w:rsid w:val="000A0A48"/>
    <w:rsid w:val="000A36DF"/>
    <w:rsid w:val="000A4BFA"/>
    <w:rsid w:val="000A4D15"/>
    <w:rsid w:val="000A5574"/>
    <w:rsid w:val="000A6343"/>
    <w:rsid w:val="000A6938"/>
    <w:rsid w:val="000A7B27"/>
    <w:rsid w:val="000B13D2"/>
    <w:rsid w:val="000B5B47"/>
    <w:rsid w:val="000B6209"/>
    <w:rsid w:val="000B71B3"/>
    <w:rsid w:val="000C21CF"/>
    <w:rsid w:val="000C348B"/>
    <w:rsid w:val="000C40A4"/>
    <w:rsid w:val="000C5255"/>
    <w:rsid w:val="000C7ABB"/>
    <w:rsid w:val="000D0978"/>
    <w:rsid w:val="000D270E"/>
    <w:rsid w:val="000D412B"/>
    <w:rsid w:val="000D43E2"/>
    <w:rsid w:val="000E1033"/>
    <w:rsid w:val="000E19CC"/>
    <w:rsid w:val="000E1CEA"/>
    <w:rsid w:val="000E59DC"/>
    <w:rsid w:val="000E68FD"/>
    <w:rsid w:val="000F0AAD"/>
    <w:rsid w:val="000F0ECA"/>
    <w:rsid w:val="000F1FB3"/>
    <w:rsid w:val="000F3562"/>
    <w:rsid w:val="000F41BE"/>
    <w:rsid w:val="000F485B"/>
    <w:rsid w:val="000F4FC6"/>
    <w:rsid w:val="000F519B"/>
    <w:rsid w:val="000F7CD6"/>
    <w:rsid w:val="00100F8E"/>
    <w:rsid w:val="00100FD5"/>
    <w:rsid w:val="00101DA2"/>
    <w:rsid w:val="00104B2A"/>
    <w:rsid w:val="001071C2"/>
    <w:rsid w:val="00111A55"/>
    <w:rsid w:val="00111B55"/>
    <w:rsid w:val="00112541"/>
    <w:rsid w:val="001140A7"/>
    <w:rsid w:val="00117898"/>
    <w:rsid w:val="00120AAE"/>
    <w:rsid w:val="001211CB"/>
    <w:rsid w:val="00121EE3"/>
    <w:rsid w:val="001243DF"/>
    <w:rsid w:val="0013049D"/>
    <w:rsid w:val="001307B6"/>
    <w:rsid w:val="00130C1D"/>
    <w:rsid w:val="00131400"/>
    <w:rsid w:val="00132CEE"/>
    <w:rsid w:val="00132DF2"/>
    <w:rsid w:val="001338EB"/>
    <w:rsid w:val="00134453"/>
    <w:rsid w:val="00134FC2"/>
    <w:rsid w:val="001402E4"/>
    <w:rsid w:val="00144EFA"/>
    <w:rsid w:val="00145052"/>
    <w:rsid w:val="00146167"/>
    <w:rsid w:val="001465E6"/>
    <w:rsid w:val="00147AFC"/>
    <w:rsid w:val="001541C1"/>
    <w:rsid w:val="00154D81"/>
    <w:rsid w:val="0015520D"/>
    <w:rsid w:val="00155920"/>
    <w:rsid w:val="00160032"/>
    <w:rsid w:val="00160ADA"/>
    <w:rsid w:val="001616A3"/>
    <w:rsid w:val="001625DE"/>
    <w:rsid w:val="001637C1"/>
    <w:rsid w:val="00167AC9"/>
    <w:rsid w:val="00170C8D"/>
    <w:rsid w:val="00170DBE"/>
    <w:rsid w:val="00171C80"/>
    <w:rsid w:val="0017254F"/>
    <w:rsid w:val="0017447B"/>
    <w:rsid w:val="001754DF"/>
    <w:rsid w:val="0017658F"/>
    <w:rsid w:val="00180C2F"/>
    <w:rsid w:val="00181F2F"/>
    <w:rsid w:val="00182176"/>
    <w:rsid w:val="00183075"/>
    <w:rsid w:val="001837D6"/>
    <w:rsid w:val="00183D51"/>
    <w:rsid w:val="00184001"/>
    <w:rsid w:val="001851B4"/>
    <w:rsid w:val="00185D1F"/>
    <w:rsid w:val="001911B9"/>
    <w:rsid w:val="0019182E"/>
    <w:rsid w:val="00193F24"/>
    <w:rsid w:val="00195203"/>
    <w:rsid w:val="00196225"/>
    <w:rsid w:val="001A1379"/>
    <w:rsid w:val="001A13EB"/>
    <w:rsid w:val="001A2BED"/>
    <w:rsid w:val="001A749F"/>
    <w:rsid w:val="001B0D9D"/>
    <w:rsid w:val="001B0DAB"/>
    <w:rsid w:val="001B1BE1"/>
    <w:rsid w:val="001B213C"/>
    <w:rsid w:val="001B3293"/>
    <w:rsid w:val="001B337E"/>
    <w:rsid w:val="001B5D61"/>
    <w:rsid w:val="001B6A2E"/>
    <w:rsid w:val="001B6D74"/>
    <w:rsid w:val="001C0559"/>
    <w:rsid w:val="001C0B69"/>
    <w:rsid w:val="001C42D9"/>
    <w:rsid w:val="001C453C"/>
    <w:rsid w:val="001C499B"/>
    <w:rsid w:val="001C4AD6"/>
    <w:rsid w:val="001D0009"/>
    <w:rsid w:val="001D197E"/>
    <w:rsid w:val="001D2E91"/>
    <w:rsid w:val="001D38D8"/>
    <w:rsid w:val="001E1006"/>
    <w:rsid w:val="001E3384"/>
    <w:rsid w:val="001E5BBD"/>
    <w:rsid w:val="001E5FC1"/>
    <w:rsid w:val="001E7444"/>
    <w:rsid w:val="001F03B1"/>
    <w:rsid w:val="001F0983"/>
    <w:rsid w:val="001F3D1A"/>
    <w:rsid w:val="001F4156"/>
    <w:rsid w:val="001F50A7"/>
    <w:rsid w:val="001F6214"/>
    <w:rsid w:val="001F7893"/>
    <w:rsid w:val="00201207"/>
    <w:rsid w:val="00201487"/>
    <w:rsid w:val="00201587"/>
    <w:rsid w:val="002028D4"/>
    <w:rsid w:val="002053E9"/>
    <w:rsid w:val="0020682F"/>
    <w:rsid w:val="0020730F"/>
    <w:rsid w:val="00207432"/>
    <w:rsid w:val="002079AB"/>
    <w:rsid w:val="00212AAD"/>
    <w:rsid w:val="00213515"/>
    <w:rsid w:val="00213DB3"/>
    <w:rsid w:val="002149EF"/>
    <w:rsid w:val="00214AC0"/>
    <w:rsid w:val="00215310"/>
    <w:rsid w:val="0021689A"/>
    <w:rsid w:val="00220086"/>
    <w:rsid w:val="002219BE"/>
    <w:rsid w:val="00223566"/>
    <w:rsid w:val="00224584"/>
    <w:rsid w:val="0022494D"/>
    <w:rsid w:val="00224BBA"/>
    <w:rsid w:val="00225791"/>
    <w:rsid w:val="002262E0"/>
    <w:rsid w:val="00227454"/>
    <w:rsid w:val="00230159"/>
    <w:rsid w:val="002316ED"/>
    <w:rsid w:val="00231C0F"/>
    <w:rsid w:val="00233813"/>
    <w:rsid w:val="00233BD5"/>
    <w:rsid w:val="002346D0"/>
    <w:rsid w:val="002352B3"/>
    <w:rsid w:val="00240895"/>
    <w:rsid w:val="00240A64"/>
    <w:rsid w:val="00240DEA"/>
    <w:rsid w:val="002443A2"/>
    <w:rsid w:val="002445FA"/>
    <w:rsid w:val="0024462F"/>
    <w:rsid w:val="00245035"/>
    <w:rsid w:val="002453AE"/>
    <w:rsid w:val="00246D2C"/>
    <w:rsid w:val="00247239"/>
    <w:rsid w:val="00247849"/>
    <w:rsid w:val="002501C9"/>
    <w:rsid w:val="00251CC4"/>
    <w:rsid w:val="002542F5"/>
    <w:rsid w:val="002544A6"/>
    <w:rsid w:val="00254D24"/>
    <w:rsid w:val="002559D0"/>
    <w:rsid w:val="002641E7"/>
    <w:rsid w:val="00265104"/>
    <w:rsid w:val="002673CE"/>
    <w:rsid w:val="0027132F"/>
    <w:rsid w:val="00271E34"/>
    <w:rsid w:val="002724DA"/>
    <w:rsid w:val="00273F7C"/>
    <w:rsid w:val="00275BD5"/>
    <w:rsid w:val="00276C7A"/>
    <w:rsid w:val="00277CEF"/>
    <w:rsid w:val="002804C0"/>
    <w:rsid w:val="00280914"/>
    <w:rsid w:val="00280AFA"/>
    <w:rsid w:val="00280D34"/>
    <w:rsid w:val="00282325"/>
    <w:rsid w:val="0028696A"/>
    <w:rsid w:val="00287680"/>
    <w:rsid w:val="00287BBB"/>
    <w:rsid w:val="00292C17"/>
    <w:rsid w:val="002974C5"/>
    <w:rsid w:val="002A130F"/>
    <w:rsid w:val="002A4099"/>
    <w:rsid w:val="002A42A9"/>
    <w:rsid w:val="002A4E63"/>
    <w:rsid w:val="002A7297"/>
    <w:rsid w:val="002B05DE"/>
    <w:rsid w:val="002B1E87"/>
    <w:rsid w:val="002B2AF6"/>
    <w:rsid w:val="002B4983"/>
    <w:rsid w:val="002B6E4C"/>
    <w:rsid w:val="002B7DDF"/>
    <w:rsid w:val="002C01E5"/>
    <w:rsid w:val="002C0BC1"/>
    <w:rsid w:val="002C1802"/>
    <w:rsid w:val="002D0362"/>
    <w:rsid w:val="002D3081"/>
    <w:rsid w:val="002D313B"/>
    <w:rsid w:val="002D460A"/>
    <w:rsid w:val="002D51B9"/>
    <w:rsid w:val="002D7387"/>
    <w:rsid w:val="002D75CF"/>
    <w:rsid w:val="002E0CA8"/>
    <w:rsid w:val="002E3295"/>
    <w:rsid w:val="002E34DE"/>
    <w:rsid w:val="002E369C"/>
    <w:rsid w:val="002E4BC9"/>
    <w:rsid w:val="002E5739"/>
    <w:rsid w:val="002E5BA8"/>
    <w:rsid w:val="002E622B"/>
    <w:rsid w:val="002E6789"/>
    <w:rsid w:val="002E6C00"/>
    <w:rsid w:val="002E70FC"/>
    <w:rsid w:val="002E7CE7"/>
    <w:rsid w:val="002F14A9"/>
    <w:rsid w:val="002F2282"/>
    <w:rsid w:val="002F414A"/>
    <w:rsid w:val="002F4468"/>
    <w:rsid w:val="002F550B"/>
    <w:rsid w:val="002F6F7F"/>
    <w:rsid w:val="002F7048"/>
    <w:rsid w:val="0030035D"/>
    <w:rsid w:val="00300E62"/>
    <w:rsid w:val="00300EEB"/>
    <w:rsid w:val="003036A6"/>
    <w:rsid w:val="0031064D"/>
    <w:rsid w:val="00310E05"/>
    <w:rsid w:val="00312442"/>
    <w:rsid w:val="00312F70"/>
    <w:rsid w:val="00314067"/>
    <w:rsid w:val="00314B0A"/>
    <w:rsid w:val="003150F2"/>
    <w:rsid w:val="00315A91"/>
    <w:rsid w:val="00321189"/>
    <w:rsid w:val="003230EB"/>
    <w:rsid w:val="003233C3"/>
    <w:rsid w:val="0032422B"/>
    <w:rsid w:val="0032634A"/>
    <w:rsid w:val="0032729B"/>
    <w:rsid w:val="003308A0"/>
    <w:rsid w:val="0033183F"/>
    <w:rsid w:val="00332E57"/>
    <w:rsid w:val="0033367F"/>
    <w:rsid w:val="00335106"/>
    <w:rsid w:val="0033696A"/>
    <w:rsid w:val="00336AFB"/>
    <w:rsid w:val="003379C5"/>
    <w:rsid w:val="00341043"/>
    <w:rsid w:val="00344AF4"/>
    <w:rsid w:val="0034648E"/>
    <w:rsid w:val="00350281"/>
    <w:rsid w:val="00350295"/>
    <w:rsid w:val="00350382"/>
    <w:rsid w:val="00350ACC"/>
    <w:rsid w:val="00350C43"/>
    <w:rsid w:val="003510C0"/>
    <w:rsid w:val="00351E5C"/>
    <w:rsid w:val="003521FC"/>
    <w:rsid w:val="00352EA0"/>
    <w:rsid w:val="00355301"/>
    <w:rsid w:val="0035594D"/>
    <w:rsid w:val="00356566"/>
    <w:rsid w:val="003602C6"/>
    <w:rsid w:val="003619C4"/>
    <w:rsid w:val="00362BFE"/>
    <w:rsid w:val="00362DC4"/>
    <w:rsid w:val="00363D20"/>
    <w:rsid w:val="003666F8"/>
    <w:rsid w:val="003701E3"/>
    <w:rsid w:val="00370267"/>
    <w:rsid w:val="00370BA0"/>
    <w:rsid w:val="00371EC5"/>
    <w:rsid w:val="00372F47"/>
    <w:rsid w:val="00373BB5"/>
    <w:rsid w:val="00375EBE"/>
    <w:rsid w:val="00377C27"/>
    <w:rsid w:val="003800FC"/>
    <w:rsid w:val="00381022"/>
    <w:rsid w:val="003811D9"/>
    <w:rsid w:val="003826AD"/>
    <w:rsid w:val="00382B30"/>
    <w:rsid w:val="00383C50"/>
    <w:rsid w:val="00384A7D"/>
    <w:rsid w:val="00385295"/>
    <w:rsid w:val="00385564"/>
    <w:rsid w:val="00385A43"/>
    <w:rsid w:val="00386817"/>
    <w:rsid w:val="0039025A"/>
    <w:rsid w:val="003915D2"/>
    <w:rsid w:val="00392FE4"/>
    <w:rsid w:val="00393304"/>
    <w:rsid w:val="00394172"/>
    <w:rsid w:val="0039449C"/>
    <w:rsid w:val="0039471F"/>
    <w:rsid w:val="00394D3B"/>
    <w:rsid w:val="003950E5"/>
    <w:rsid w:val="00395D81"/>
    <w:rsid w:val="00396BA1"/>
    <w:rsid w:val="003974C5"/>
    <w:rsid w:val="0039764C"/>
    <w:rsid w:val="003A1985"/>
    <w:rsid w:val="003A305A"/>
    <w:rsid w:val="003A7840"/>
    <w:rsid w:val="003B0688"/>
    <w:rsid w:val="003B1CF5"/>
    <w:rsid w:val="003B27BF"/>
    <w:rsid w:val="003B4DF9"/>
    <w:rsid w:val="003B5143"/>
    <w:rsid w:val="003B5699"/>
    <w:rsid w:val="003C0835"/>
    <w:rsid w:val="003C1B95"/>
    <w:rsid w:val="003C2523"/>
    <w:rsid w:val="003C57AA"/>
    <w:rsid w:val="003C78B0"/>
    <w:rsid w:val="003D080D"/>
    <w:rsid w:val="003D1651"/>
    <w:rsid w:val="003D1E3F"/>
    <w:rsid w:val="003D2C06"/>
    <w:rsid w:val="003D3949"/>
    <w:rsid w:val="003D4498"/>
    <w:rsid w:val="003D5B03"/>
    <w:rsid w:val="003D6239"/>
    <w:rsid w:val="003D7D4F"/>
    <w:rsid w:val="003E0B7F"/>
    <w:rsid w:val="003E1F37"/>
    <w:rsid w:val="003E2F73"/>
    <w:rsid w:val="003E5EF6"/>
    <w:rsid w:val="003E771F"/>
    <w:rsid w:val="003F03F2"/>
    <w:rsid w:val="003F05D7"/>
    <w:rsid w:val="003F1107"/>
    <w:rsid w:val="003F2EFD"/>
    <w:rsid w:val="003F3B4C"/>
    <w:rsid w:val="003F4074"/>
    <w:rsid w:val="003F46AB"/>
    <w:rsid w:val="003F4BB3"/>
    <w:rsid w:val="003F4BC8"/>
    <w:rsid w:val="003F58E3"/>
    <w:rsid w:val="003F6505"/>
    <w:rsid w:val="003F68F5"/>
    <w:rsid w:val="003F789F"/>
    <w:rsid w:val="00401B49"/>
    <w:rsid w:val="00403E45"/>
    <w:rsid w:val="00404385"/>
    <w:rsid w:val="00404A32"/>
    <w:rsid w:val="0040513E"/>
    <w:rsid w:val="00406859"/>
    <w:rsid w:val="00406869"/>
    <w:rsid w:val="00407D94"/>
    <w:rsid w:val="00411999"/>
    <w:rsid w:val="00413B97"/>
    <w:rsid w:val="00415238"/>
    <w:rsid w:val="004157C0"/>
    <w:rsid w:val="00420B81"/>
    <w:rsid w:val="00422CCB"/>
    <w:rsid w:val="00423CD6"/>
    <w:rsid w:val="00423EA3"/>
    <w:rsid w:val="0042406E"/>
    <w:rsid w:val="00424681"/>
    <w:rsid w:val="00430FE9"/>
    <w:rsid w:val="00433835"/>
    <w:rsid w:val="00434040"/>
    <w:rsid w:val="00441577"/>
    <w:rsid w:val="004423B2"/>
    <w:rsid w:val="00442FA5"/>
    <w:rsid w:val="00450F53"/>
    <w:rsid w:val="00454608"/>
    <w:rsid w:val="004550E8"/>
    <w:rsid w:val="00455513"/>
    <w:rsid w:val="00457CF7"/>
    <w:rsid w:val="0046022B"/>
    <w:rsid w:val="004602A8"/>
    <w:rsid w:val="0046036A"/>
    <w:rsid w:val="00461C02"/>
    <w:rsid w:val="00462545"/>
    <w:rsid w:val="004652A0"/>
    <w:rsid w:val="0046685B"/>
    <w:rsid w:val="00470CB8"/>
    <w:rsid w:val="004715F7"/>
    <w:rsid w:val="0047345A"/>
    <w:rsid w:val="00475A39"/>
    <w:rsid w:val="00480E14"/>
    <w:rsid w:val="0048291F"/>
    <w:rsid w:val="0048301E"/>
    <w:rsid w:val="004835D5"/>
    <w:rsid w:val="00483F67"/>
    <w:rsid w:val="0048449E"/>
    <w:rsid w:val="00487ED1"/>
    <w:rsid w:val="00490C77"/>
    <w:rsid w:val="00492B2A"/>
    <w:rsid w:val="004945DB"/>
    <w:rsid w:val="00495468"/>
    <w:rsid w:val="00496C8B"/>
    <w:rsid w:val="004A0BA6"/>
    <w:rsid w:val="004A2506"/>
    <w:rsid w:val="004A406C"/>
    <w:rsid w:val="004A40C0"/>
    <w:rsid w:val="004A5C96"/>
    <w:rsid w:val="004A64B2"/>
    <w:rsid w:val="004B1F97"/>
    <w:rsid w:val="004B24D3"/>
    <w:rsid w:val="004B43D6"/>
    <w:rsid w:val="004B4566"/>
    <w:rsid w:val="004B457E"/>
    <w:rsid w:val="004B4B55"/>
    <w:rsid w:val="004C00F6"/>
    <w:rsid w:val="004C072E"/>
    <w:rsid w:val="004C21D1"/>
    <w:rsid w:val="004C3779"/>
    <w:rsid w:val="004C3B9A"/>
    <w:rsid w:val="004C4554"/>
    <w:rsid w:val="004C5224"/>
    <w:rsid w:val="004C657C"/>
    <w:rsid w:val="004D077F"/>
    <w:rsid w:val="004D1246"/>
    <w:rsid w:val="004D30AE"/>
    <w:rsid w:val="004D3A6D"/>
    <w:rsid w:val="004D3D7C"/>
    <w:rsid w:val="004D6203"/>
    <w:rsid w:val="004D6265"/>
    <w:rsid w:val="004D62E3"/>
    <w:rsid w:val="004D6E3B"/>
    <w:rsid w:val="004D77AA"/>
    <w:rsid w:val="004D77AB"/>
    <w:rsid w:val="004E045D"/>
    <w:rsid w:val="004E1792"/>
    <w:rsid w:val="004E27A3"/>
    <w:rsid w:val="004E42B5"/>
    <w:rsid w:val="004E482F"/>
    <w:rsid w:val="004E4BBC"/>
    <w:rsid w:val="004E5515"/>
    <w:rsid w:val="004E6CBA"/>
    <w:rsid w:val="004E7872"/>
    <w:rsid w:val="004F07EC"/>
    <w:rsid w:val="004F273E"/>
    <w:rsid w:val="004F2ECB"/>
    <w:rsid w:val="004F6D34"/>
    <w:rsid w:val="00501FC6"/>
    <w:rsid w:val="00502B96"/>
    <w:rsid w:val="0050644E"/>
    <w:rsid w:val="00506FAA"/>
    <w:rsid w:val="005132FB"/>
    <w:rsid w:val="0051722D"/>
    <w:rsid w:val="005205BA"/>
    <w:rsid w:val="005223A4"/>
    <w:rsid w:val="005238E5"/>
    <w:rsid w:val="00523AED"/>
    <w:rsid w:val="00526DC9"/>
    <w:rsid w:val="00527778"/>
    <w:rsid w:val="00531CF7"/>
    <w:rsid w:val="005335F6"/>
    <w:rsid w:val="0053509A"/>
    <w:rsid w:val="00540718"/>
    <w:rsid w:val="00540AAF"/>
    <w:rsid w:val="005473C4"/>
    <w:rsid w:val="005474E0"/>
    <w:rsid w:val="005506AD"/>
    <w:rsid w:val="00550B9A"/>
    <w:rsid w:val="00552303"/>
    <w:rsid w:val="0055288D"/>
    <w:rsid w:val="00552985"/>
    <w:rsid w:val="00553664"/>
    <w:rsid w:val="00553FF9"/>
    <w:rsid w:val="00554F41"/>
    <w:rsid w:val="00556D2F"/>
    <w:rsid w:val="005602A2"/>
    <w:rsid w:val="0056064C"/>
    <w:rsid w:val="00563A48"/>
    <w:rsid w:val="00563EFA"/>
    <w:rsid w:val="00564F65"/>
    <w:rsid w:val="00566FFD"/>
    <w:rsid w:val="005676D1"/>
    <w:rsid w:val="005725E1"/>
    <w:rsid w:val="00572F35"/>
    <w:rsid w:val="00574668"/>
    <w:rsid w:val="00576034"/>
    <w:rsid w:val="00577154"/>
    <w:rsid w:val="0058006C"/>
    <w:rsid w:val="00580561"/>
    <w:rsid w:val="00581B03"/>
    <w:rsid w:val="00582458"/>
    <w:rsid w:val="005824F5"/>
    <w:rsid w:val="005838BD"/>
    <w:rsid w:val="005843B2"/>
    <w:rsid w:val="00587F0E"/>
    <w:rsid w:val="00591BDA"/>
    <w:rsid w:val="00591D1F"/>
    <w:rsid w:val="0059252C"/>
    <w:rsid w:val="0059337C"/>
    <w:rsid w:val="005939B1"/>
    <w:rsid w:val="00594DF1"/>
    <w:rsid w:val="00597A93"/>
    <w:rsid w:val="005A05DF"/>
    <w:rsid w:val="005A3963"/>
    <w:rsid w:val="005A40DA"/>
    <w:rsid w:val="005A5D78"/>
    <w:rsid w:val="005A6E80"/>
    <w:rsid w:val="005B06C4"/>
    <w:rsid w:val="005B1DCB"/>
    <w:rsid w:val="005B44EC"/>
    <w:rsid w:val="005B6CEB"/>
    <w:rsid w:val="005C01BF"/>
    <w:rsid w:val="005C1459"/>
    <w:rsid w:val="005C6C53"/>
    <w:rsid w:val="005D0BEC"/>
    <w:rsid w:val="005D1433"/>
    <w:rsid w:val="005D1E23"/>
    <w:rsid w:val="005D31EB"/>
    <w:rsid w:val="005D4C32"/>
    <w:rsid w:val="005D56E7"/>
    <w:rsid w:val="005D5FC1"/>
    <w:rsid w:val="005E2E72"/>
    <w:rsid w:val="005E2F98"/>
    <w:rsid w:val="005E3188"/>
    <w:rsid w:val="005E33AF"/>
    <w:rsid w:val="005E4F34"/>
    <w:rsid w:val="005F04F5"/>
    <w:rsid w:val="005F0AD2"/>
    <w:rsid w:val="005F10EE"/>
    <w:rsid w:val="005F17A2"/>
    <w:rsid w:val="005F2FAD"/>
    <w:rsid w:val="005F4593"/>
    <w:rsid w:val="005F5C6E"/>
    <w:rsid w:val="005F5CF7"/>
    <w:rsid w:val="005F5EFF"/>
    <w:rsid w:val="005F6FDC"/>
    <w:rsid w:val="00601027"/>
    <w:rsid w:val="00601A5C"/>
    <w:rsid w:val="006034E9"/>
    <w:rsid w:val="0060451B"/>
    <w:rsid w:val="00605CB8"/>
    <w:rsid w:val="00606A14"/>
    <w:rsid w:val="00610C5D"/>
    <w:rsid w:val="006112EB"/>
    <w:rsid w:val="0061571E"/>
    <w:rsid w:val="0061574C"/>
    <w:rsid w:val="006157A6"/>
    <w:rsid w:val="00615BB2"/>
    <w:rsid w:val="0061764D"/>
    <w:rsid w:val="006200F3"/>
    <w:rsid w:val="006209DC"/>
    <w:rsid w:val="00620F08"/>
    <w:rsid w:val="00621A09"/>
    <w:rsid w:val="0062374B"/>
    <w:rsid w:val="006242EA"/>
    <w:rsid w:val="006261C6"/>
    <w:rsid w:val="00626C2A"/>
    <w:rsid w:val="00627540"/>
    <w:rsid w:val="00627EB6"/>
    <w:rsid w:val="00633536"/>
    <w:rsid w:val="0063365E"/>
    <w:rsid w:val="00633868"/>
    <w:rsid w:val="00633EF3"/>
    <w:rsid w:val="00633FFA"/>
    <w:rsid w:val="00635E26"/>
    <w:rsid w:val="006438A9"/>
    <w:rsid w:val="0064436B"/>
    <w:rsid w:val="00647001"/>
    <w:rsid w:val="006540F7"/>
    <w:rsid w:val="00656CE1"/>
    <w:rsid w:val="00657FA5"/>
    <w:rsid w:val="006601AF"/>
    <w:rsid w:val="0066108E"/>
    <w:rsid w:val="00663A48"/>
    <w:rsid w:val="006651BE"/>
    <w:rsid w:val="0066661E"/>
    <w:rsid w:val="00667346"/>
    <w:rsid w:val="00671457"/>
    <w:rsid w:val="0067393F"/>
    <w:rsid w:val="0067469E"/>
    <w:rsid w:val="00680FA4"/>
    <w:rsid w:val="00681B11"/>
    <w:rsid w:val="00681C59"/>
    <w:rsid w:val="00683547"/>
    <w:rsid w:val="00686468"/>
    <w:rsid w:val="00690A32"/>
    <w:rsid w:val="006925F8"/>
    <w:rsid w:val="00692853"/>
    <w:rsid w:val="00692EDE"/>
    <w:rsid w:val="006933E2"/>
    <w:rsid w:val="00693494"/>
    <w:rsid w:val="006935BA"/>
    <w:rsid w:val="0069432B"/>
    <w:rsid w:val="00697648"/>
    <w:rsid w:val="006A0799"/>
    <w:rsid w:val="006A2500"/>
    <w:rsid w:val="006A27A6"/>
    <w:rsid w:val="006A3352"/>
    <w:rsid w:val="006A36C7"/>
    <w:rsid w:val="006A43C3"/>
    <w:rsid w:val="006A7278"/>
    <w:rsid w:val="006B42AE"/>
    <w:rsid w:val="006C03A4"/>
    <w:rsid w:val="006C1531"/>
    <w:rsid w:val="006C2719"/>
    <w:rsid w:val="006C39BD"/>
    <w:rsid w:val="006C4EFF"/>
    <w:rsid w:val="006C5841"/>
    <w:rsid w:val="006C5A1A"/>
    <w:rsid w:val="006C6AEE"/>
    <w:rsid w:val="006C709C"/>
    <w:rsid w:val="006C70A8"/>
    <w:rsid w:val="006D4702"/>
    <w:rsid w:val="006D4DEF"/>
    <w:rsid w:val="006D52F4"/>
    <w:rsid w:val="006D6775"/>
    <w:rsid w:val="006D78B6"/>
    <w:rsid w:val="006E0166"/>
    <w:rsid w:val="006E1268"/>
    <w:rsid w:val="006E2034"/>
    <w:rsid w:val="006E4C26"/>
    <w:rsid w:val="006E51FB"/>
    <w:rsid w:val="006E6061"/>
    <w:rsid w:val="006E62AB"/>
    <w:rsid w:val="006E75F0"/>
    <w:rsid w:val="006F020D"/>
    <w:rsid w:val="006F05E8"/>
    <w:rsid w:val="006F33AB"/>
    <w:rsid w:val="006F34BF"/>
    <w:rsid w:val="006F4485"/>
    <w:rsid w:val="006F5D0C"/>
    <w:rsid w:val="006F654C"/>
    <w:rsid w:val="006F73C8"/>
    <w:rsid w:val="00700067"/>
    <w:rsid w:val="00700FFE"/>
    <w:rsid w:val="00702836"/>
    <w:rsid w:val="00704415"/>
    <w:rsid w:val="00706062"/>
    <w:rsid w:val="00706DC3"/>
    <w:rsid w:val="0070747D"/>
    <w:rsid w:val="0070784E"/>
    <w:rsid w:val="00712342"/>
    <w:rsid w:val="007138A0"/>
    <w:rsid w:val="00715B25"/>
    <w:rsid w:val="00715B87"/>
    <w:rsid w:val="00717F88"/>
    <w:rsid w:val="00720EE4"/>
    <w:rsid w:val="00723BF9"/>
    <w:rsid w:val="007243DC"/>
    <w:rsid w:val="00725AF7"/>
    <w:rsid w:val="0073189F"/>
    <w:rsid w:val="007346AC"/>
    <w:rsid w:val="00735E01"/>
    <w:rsid w:val="007410D6"/>
    <w:rsid w:val="00742373"/>
    <w:rsid w:val="00743A2C"/>
    <w:rsid w:val="00744096"/>
    <w:rsid w:val="00744537"/>
    <w:rsid w:val="00746A8C"/>
    <w:rsid w:val="00746D30"/>
    <w:rsid w:val="00751077"/>
    <w:rsid w:val="00751622"/>
    <w:rsid w:val="00753130"/>
    <w:rsid w:val="007533B1"/>
    <w:rsid w:val="007535D0"/>
    <w:rsid w:val="00753ED8"/>
    <w:rsid w:val="00754FD4"/>
    <w:rsid w:val="00755294"/>
    <w:rsid w:val="007560B3"/>
    <w:rsid w:val="00756392"/>
    <w:rsid w:val="007567A1"/>
    <w:rsid w:val="00756AE7"/>
    <w:rsid w:val="00756C0D"/>
    <w:rsid w:val="0075763E"/>
    <w:rsid w:val="007634AC"/>
    <w:rsid w:val="00766C86"/>
    <w:rsid w:val="00767CCA"/>
    <w:rsid w:val="007707E0"/>
    <w:rsid w:val="00776855"/>
    <w:rsid w:val="00777DF4"/>
    <w:rsid w:val="00780D3A"/>
    <w:rsid w:val="00780EE5"/>
    <w:rsid w:val="007812D7"/>
    <w:rsid w:val="00783AD6"/>
    <w:rsid w:val="00783E2C"/>
    <w:rsid w:val="00785F2F"/>
    <w:rsid w:val="00786703"/>
    <w:rsid w:val="007867F0"/>
    <w:rsid w:val="0079126E"/>
    <w:rsid w:val="007934A5"/>
    <w:rsid w:val="00793666"/>
    <w:rsid w:val="00794816"/>
    <w:rsid w:val="007A0E8F"/>
    <w:rsid w:val="007A30B9"/>
    <w:rsid w:val="007A35E6"/>
    <w:rsid w:val="007A3D54"/>
    <w:rsid w:val="007A4396"/>
    <w:rsid w:val="007A4B21"/>
    <w:rsid w:val="007B3179"/>
    <w:rsid w:val="007B345C"/>
    <w:rsid w:val="007B68C9"/>
    <w:rsid w:val="007B71E0"/>
    <w:rsid w:val="007C0D1E"/>
    <w:rsid w:val="007C2D75"/>
    <w:rsid w:val="007C41FD"/>
    <w:rsid w:val="007D0D03"/>
    <w:rsid w:val="007D298C"/>
    <w:rsid w:val="007D31C7"/>
    <w:rsid w:val="007D4311"/>
    <w:rsid w:val="007D441E"/>
    <w:rsid w:val="007D5A73"/>
    <w:rsid w:val="007D6968"/>
    <w:rsid w:val="007E002A"/>
    <w:rsid w:val="007E0281"/>
    <w:rsid w:val="007E1F2B"/>
    <w:rsid w:val="007E2896"/>
    <w:rsid w:val="007E46F8"/>
    <w:rsid w:val="007E4EF7"/>
    <w:rsid w:val="007E5E8B"/>
    <w:rsid w:val="007E778C"/>
    <w:rsid w:val="007E77AD"/>
    <w:rsid w:val="007F0DEB"/>
    <w:rsid w:val="007F24F7"/>
    <w:rsid w:val="007F2C9A"/>
    <w:rsid w:val="007F393B"/>
    <w:rsid w:val="007F6CE5"/>
    <w:rsid w:val="00801129"/>
    <w:rsid w:val="008016B4"/>
    <w:rsid w:val="00801D22"/>
    <w:rsid w:val="0080209A"/>
    <w:rsid w:val="00802FA3"/>
    <w:rsid w:val="00803310"/>
    <w:rsid w:val="008040D1"/>
    <w:rsid w:val="00805FA9"/>
    <w:rsid w:val="008105A0"/>
    <w:rsid w:val="00810ED2"/>
    <w:rsid w:val="008131D7"/>
    <w:rsid w:val="00813CD9"/>
    <w:rsid w:val="0081618A"/>
    <w:rsid w:val="008163D6"/>
    <w:rsid w:val="00821429"/>
    <w:rsid w:val="00823C1A"/>
    <w:rsid w:val="008245BE"/>
    <w:rsid w:val="00824C75"/>
    <w:rsid w:val="0082665F"/>
    <w:rsid w:val="0083109F"/>
    <w:rsid w:val="00831357"/>
    <w:rsid w:val="00831FBE"/>
    <w:rsid w:val="00834770"/>
    <w:rsid w:val="00835071"/>
    <w:rsid w:val="008368A2"/>
    <w:rsid w:val="00840FE9"/>
    <w:rsid w:val="0084140F"/>
    <w:rsid w:val="00841783"/>
    <w:rsid w:val="008453B1"/>
    <w:rsid w:val="0085121F"/>
    <w:rsid w:val="00852F70"/>
    <w:rsid w:val="008539E5"/>
    <w:rsid w:val="00854AD4"/>
    <w:rsid w:val="00856C97"/>
    <w:rsid w:val="00857DC5"/>
    <w:rsid w:val="0086078A"/>
    <w:rsid w:val="00863646"/>
    <w:rsid w:val="0086420E"/>
    <w:rsid w:val="0086478B"/>
    <w:rsid w:val="0086567A"/>
    <w:rsid w:val="008676C2"/>
    <w:rsid w:val="00872427"/>
    <w:rsid w:val="00873189"/>
    <w:rsid w:val="0087433B"/>
    <w:rsid w:val="00874CAD"/>
    <w:rsid w:val="00875214"/>
    <w:rsid w:val="00875C8F"/>
    <w:rsid w:val="00875FD5"/>
    <w:rsid w:val="00877DC6"/>
    <w:rsid w:val="0088120D"/>
    <w:rsid w:val="00881BA2"/>
    <w:rsid w:val="00881C29"/>
    <w:rsid w:val="00884EE5"/>
    <w:rsid w:val="00885F00"/>
    <w:rsid w:val="00887ABF"/>
    <w:rsid w:val="00887EB6"/>
    <w:rsid w:val="00892D8B"/>
    <w:rsid w:val="0089350E"/>
    <w:rsid w:val="008936BB"/>
    <w:rsid w:val="00895130"/>
    <w:rsid w:val="00895308"/>
    <w:rsid w:val="008A02B2"/>
    <w:rsid w:val="008A1019"/>
    <w:rsid w:val="008A1403"/>
    <w:rsid w:val="008A3138"/>
    <w:rsid w:val="008A36D8"/>
    <w:rsid w:val="008A406E"/>
    <w:rsid w:val="008B0ABB"/>
    <w:rsid w:val="008B135F"/>
    <w:rsid w:val="008B2895"/>
    <w:rsid w:val="008B31D6"/>
    <w:rsid w:val="008B67F3"/>
    <w:rsid w:val="008B6E32"/>
    <w:rsid w:val="008C28A2"/>
    <w:rsid w:val="008C4AD6"/>
    <w:rsid w:val="008C5160"/>
    <w:rsid w:val="008C5A2A"/>
    <w:rsid w:val="008C6A03"/>
    <w:rsid w:val="008C6CB4"/>
    <w:rsid w:val="008D0444"/>
    <w:rsid w:val="008D0AB8"/>
    <w:rsid w:val="008D17C0"/>
    <w:rsid w:val="008D329E"/>
    <w:rsid w:val="008E34DA"/>
    <w:rsid w:val="008E38CE"/>
    <w:rsid w:val="008E3E63"/>
    <w:rsid w:val="008E4EB0"/>
    <w:rsid w:val="008E63FD"/>
    <w:rsid w:val="008E7DF2"/>
    <w:rsid w:val="008E7F98"/>
    <w:rsid w:val="008F086B"/>
    <w:rsid w:val="008F11C0"/>
    <w:rsid w:val="008F2573"/>
    <w:rsid w:val="008F3255"/>
    <w:rsid w:val="008F3F0E"/>
    <w:rsid w:val="008F4BF3"/>
    <w:rsid w:val="008F5559"/>
    <w:rsid w:val="008F65DF"/>
    <w:rsid w:val="00900123"/>
    <w:rsid w:val="00900861"/>
    <w:rsid w:val="0090175D"/>
    <w:rsid w:val="0090609F"/>
    <w:rsid w:val="00906D1D"/>
    <w:rsid w:val="009125F1"/>
    <w:rsid w:val="00914173"/>
    <w:rsid w:val="00914177"/>
    <w:rsid w:val="00915191"/>
    <w:rsid w:val="00915BBA"/>
    <w:rsid w:val="009174A7"/>
    <w:rsid w:val="00917C37"/>
    <w:rsid w:val="00920BAD"/>
    <w:rsid w:val="00921C2F"/>
    <w:rsid w:val="00921D2F"/>
    <w:rsid w:val="00922731"/>
    <w:rsid w:val="009245FC"/>
    <w:rsid w:val="00924A60"/>
    <w:rsid w:val="00930550"/>
    <w:rsid w:val="0093379D"/>
    <w:rsid w:val="009377DE"/>
    <w:rsid w:val="0094084C"/>
    <w:rsid w:val="00940F29"/>
    <w:rsid w:val="009430B4"/>
    <w:rsid w:val="00944294"/>
    <w:rsid w:val="009463A6"/>
    <w:rsid w:val="0094737F"/>
    <w:rsid w:val="009508B3"/>
    <w:rsid w:val="00950DA1"/>
    <w:rsid w:val="009518B7"/>
    <w:rsid w:val="009520A7"/>
    <w:rsid w:val="009534E9"/>
    <w:rsid w:val="0095458A"/>
    <w:rsid w:val="0095609F"/>
    <w:rsid w:val="00956DB1"/>
    <w:rsid w:val="00956E7F"/>
    <w:rsid w:val="009601A3"/>
    <w:rsid w:val="009628DE"/>
    <w:rsid w:val="00965EB9"/>
    <w:rsid w:val="009709CE"/>
    <w:rsid w:val="00971534"/>
    <w:rsid w:val="0097180C"/>
    <w:rsid w:val="009734F5"/>
    <w:rsid w:val="009773BC"/>
    <w:rsid w:val="00980BF7"/>
    <w:rsid w:val="009810F5"/>
    <w:rsid w:val="0098234E"/>
    <w:rsid w:val="009830EE"/>
    <w:rsid w:val="00984833"/>
    <w:rsid w:val="00984DDD"/>
    <w:rsid w:val="00985834"/>
    <w:rsid w:val="00990CD7"/>
    <w:rsid w:val="00991787"/>
    <w:rsid w:val="00992FC8"/>
    <w:rsid w:val="00993A05"/>
    <w:rsid w:val="0099419E"/>
    <w:rsid w:val="009A0908"/>
    <w:rsid w:val="009A0B3A"/>
    <w:rsid w:val="009A1913"/>
    <w:rsid w:val="009A293E"/>
    <w:rsid w:val="009A3C02"/>
    <w:rsid w:val="009A51AF"/>
    <w:rsid w:val="009A67A6"/>
    <w:rsid w:val="009A6D8E"/>
    <w:rsid w:val="009A6DB8"/>
    <w:rsid w:val="009A6FDD"/>
    <w:rsid w:val="009A79BA"/>
    <w:rsid w:val="009B07DA"/>
    <w:rsid w:val="009B0E71"/>
    <w:rsid w:val="009B12E2"/>
    <w:rsid w:val="009B188C"/>
    <w:rsid w:val="009B1FD6"/>
    <w:rsid w:val="009B2828"/>
    <w:rsid w:val="009B4349"/>
    <w:rsid w:val="009B4C90"/>
    <w:rsid w:val="009B579D"/>
    <w:rsid w:val="009B5FB6"/>
    <w:rsid w:val="009B69D8"/>
    <w:rsid w:val="009B75F2"/>
    <w:rsid w:val="009B7BC0"/>
    <w:rsid w:val="009C1D06"/>
    <w:rsid w:val="009C3630"/>
    <w:rsid w:val="009C3691"/>
    <w:rsid w:val="009C39A9"/>
    <w:rsid w:val="009C3AD4"/>
    <w:rsid w:val="009C4466"/>
    <w:rsid w:val="009C564C"/>
    <w:rsid w:val="009C57A6"/>
    <w:rsid w:val="009C5B98"/>
    <w:rsid w:val="009C607E"/>
    <w:rsid w:val="009C66A8"/>
    <w:rsid w:val="009C721E"/>
    <w:rsid w:val="009C783A"/>
    <w:rsid w:val="009D0471"/>
    <w:rsid w:val="009D2494"/>
    <w:rsid w:val="009D4E02"/>
    <w:rsid w:val="009D53BD"/>
    <w:rsid w:val="009D5D13"/>
    <w:rsid w:val="009D6269"/>
    <w:rsid w:val="009D6AAC"/>
    <w:rsid w:val="009D7169"/>
    <w:rsid w:val="009E06E0"/>
    <w:rsid w:val="009E1FC9"/>
    <w:rsid w:val="009E2590"/>
    <w:rsid w:val="009F0EE3"/>
    <w:rsid w:val="009F1140"/>
    <w:rsid w:val="009F2555"/>
    <w:rsid w:val="009F3B04"/>
    <w:rsid w:val="009F66D7"/>
    <w:rsid w:val="009F6862"/>
    <w:rsid w:val="009F690B"/>
    <w:rsid w:val="009F7554"/>
    <w:rsid w:val="009F7A52"/>
    <w:rsid w:val="00A001DF"/>
    <w:rsid w:val="00A0185F"/>
    <w:rsid w:val="00A023EA"/>
    <w:rsid w:val="00A03154"/>
    <w:rsid w:val="00A03B5D"/>
    <w:rsid w:val="00A06CEE"/>
    <w:rsid w:val="00A126E7"/>
    <w:rsid w:val="00A142D2"/>
    <w:rsid w:val="00A151C5"/>
    <w:rsid w:val="00A1734E"/>
    <w:rsid w:val="00A17E93"/>
    <w:rsid w:val="00A2234C"/>
    <w:rsid w:val="00A22C50"/>
    <w:rsid w:val="00A234AA"/>
    <w:rsid w:val="00A24F2B"/>
    <w:rsid w:val="00A2568C"/>
    <w:rsid w:val="00A27DA7"/>
    <w:rsid w:val="00A33BF5"/>
    <w:rsid w:val="00A33DC7"/>
    <w:rsid w:val="00A33DFF"/>
    <w:rsid w:val="00A33E12"/>
    <w:rsid w:val="00A34A9F"/>
    <w:rsid w:val="00A3565F"/>
    <w:rsid w:val="00A366B2"/>
    <w:rsid w:val="00A42583"/>
    <w:rsid w:val="00A429FE"/>
    <w:rsid w:val="00A46A51"/>
    <w:rsid w:val="00A509D9"/>
    <w:rsid w:val="00A50B5B"/>
    <w:rsid w:val="00A52225"/>
    <w:rsid w:val="00A53F4E"/>
    <w:rsid w:val="00A545DA"/>
    <w:rsid w:val="00A60E26"/>
    <w:rsid w:val="00A611AF"/>
    <w:rsid w:val="00A615C6"/>
    <w:rsid w:val="00A61DB2"/>
    <w:rsid w:val="00A62274"/>
    <w:rsid w:val="00A62F3E"/>
    <w:rsid w:val="00A63DFD"/>
    <w:rsid w:val="00A64347"/>
    <w:rsid w:val="00A65D88"/>
    <w:rsid w:val="00A665B2"/>
    <w:rsid w:val="00A7002E"/>
    <w:rsid w:val="00A7032D"/>
    <w:rsid w:val="00A71594"/>
    <w:rsid w:val="00A71999"/>
    <w:rsid w:val="00A71FFB"/>
    <w:rsid w:val="00A8188D"/>
    <w:rsid w:val="00A821E6"/>
    <w:rsid w:val="00A826F4"/>
    <w:rsid w:val="00A83167"/>
    <w:rsid w:val="00A84F0C"/>
    <w:rsid w:val="00A91A59"/>
    <w:rsid w:val="00A94025"/>
    <w:rsid w:val="00A979BD"/>
    <w:rsid w:val="00A97E1D"/>
    <w:rsid w:val="00AA0081"/>
    <w:rsid w:val="00AA0701"/>
    <w:rsid w:val="00AA268B"/>
    <w:rsid w:val="00AA3C15"/>
    <w:rsid w:val="00AB0EB0"/>
    <w:rsid w:val="00AB586D"/>
    <w:rsid w:val="00AB6AF1"/>
    <w:rsid w:val="00AB6AFB"/>
    <w:rsid w:val="00AB76BA"/>
    <w:rsid w:val="00AC0C86"/>
    <w:rsid w:val="00AC4D66"/>
    <w:rsid w:val="00AC5A84"/>
    <w:rsid w:val="00AC5AB4"/>
    <w:rsid w:val="00AC65AD"/>
    <w:rsid w:val="00AC6F0C"/>
    <w:rsid w:val="00AD0D56"/>
    <w:rsid w:val="00AD1190"/>
    <w:rsid w:val="00AD1325"/>
    <w:rsid w:val="00AD557C"/>
    <w:rsid w:val="00AD5639"/>
    <w:rsid w:val="00AD7480"/>
    <w:rsid w:val="00AE2ABE"/>
    <w:rsid w:val="00AE35AB"/>
    <w:rsid w:val="00AE499E"/>
    <w:rsid w:val="00AE7AC8"/>
    <w:rsid w:val="00AE7F8A"/>
    <w:rsid w:val="00AF07CC"/>
    <w:rsid w:val="00AF1825"/>
    <w:rsid w:val="00AF2E9C"/>
    <w:rsid w:val="00AF2F74"/>
    <w:rsid w:val="00AF37CB"/>
    <w:rsid w:val="00AF4623"/>
    <w:rsid w:val="00AF4798"/>
    <w:rsid w:val="00AF5EBD"/>
    <w:rsid w:val="00AF6E65"/>
    <w:rsid w:val="00B004B6"/>
    <w:rsid w:val="00B01028"/>
    <w:rsid w:val="00B014F3"/>
    <w:rsid w:val="00B02978"/>
    <w:rsid w:val="00B06138"/>
    <w:rsid w:val="00B119FA"/>
    <w:rsid w:val="00B12074"/>
    <w:rsid w:val="00B1279F"/>
    <w:rsid w:val="00B16397"/>
    <w:rsid w:val="00B17B34"/>
    <w:rsid w:val="00B22138"/>
    <w:rsid w:val="00B237E4"/>
    <w:rsid w:val="00B241B8"/>
    <w:rsid w:val="00B258A1"/>
    <w:rsid w:val="00B2637B"/>
    <w:rsid w:val="00B30D5F"/>
    <w:rsid w:val="00B35330"/>
    <w:rsid w:val="00B356A8"/>
    <w:rsid w:val="00B37024"/>
    <w:rsid w:val="00B4032E"/>
    <w:rsid w:val="00B4082F"/>
    <w:rsid w:val="00B415B4"/>
    <w:rsid w:val="00B419CF"/>
    <w:rsid w:val="00B41CFD"/>
    <w:rsid w:val="00B42656"/>
    <w:rsid w:val="00B44A7E"/>
    <w:rsid w:val="00B44D0B"/>
    <w:rsid w:val="00B471F8"/>
    <w:rsid w:val="00B4748D"/>
    <w:rsid w:val="00B47EF9"/>
    <w:rsid w:val="00B5072F"/>
    <w:rsid w:val="00B5187F"/>
    <w:rsid w:val="00B52C72"/>
    <w:rsid w:val="00B543A3"/>
    <w:rsid w:val="00B56492"/>
    <w:rsid w:val="00B57A08"/>
    <w:rsid w:val="00B60718"/>
    <w:rsid w:val="00B62384"/>
    <w:rsid w:val="00B62F6E"/>
    <w:rsid w:val="00B64208"/>
    <w:rsid w:val="00B6537E"/>
    <w:rsid w:val="00B6692F"/>
    <w:rsid w:val="00B70C48"/>
    <w:rsid w:val="00B712E1"/>
    <w:rsid w:val="00B737CB"/>
    <w:rsid w:val="00B825CF"/>
    <w:rsid w:val="00B8476F"/>
    <w:rsid w:val="00B90876"/>
    <w:rsid w:val="00B919B2"/>
    <w:rsid w:val="00B9521D"/>
    <w:rsid w:val="00B95260"/>
    <w:rsid w:val="00BA07AF"/>
    <w:rsid w:val="00BA22F7"/>
    <w:rsid w:val="00BA2988"/>
    <w:rsid w:val="00BA44F1"/>
    <w:rsid w:val="00BA45FF"/>
    <w:rsid w:val="00BA58CE"/>
    <w:rsid w:val="00BA5E3E"/>
    <w:rsid w:val="00BA7516"/>
    <w:rsid w:val="00BA75ED"/>
    <w:rsid w:val="00BA7DFE"/>
    <w:rsid w:val="00BB1A59"/>
    <w:rsid w:val="00BB394E"/>
    <w:rsid w:val="00BB3EAE"/>
    <w:rsid w:val="00BB579B"/>
    <w:rsid w:val="00BB57C8"/>
    <w:rsid w:val="00BB6592"/>
    <w:rsid w:val="00BB72D4"/>
    <w:rsid w:val="00BB789D"/>
    <w:rsid w:val="00BB7E92"/>
    <w:rsid w:val="00BC05E5"/>
    <w:rsid w:val="00BC16BE"/>
    <w:rsid w:val="00BC2A60"/>
    <w:rsid w:val="00BC48B6"/>
    <w:rsid w:val="00BC6F6F"/>
    <w:rsid w:val="00BC7A5C"/>
    <w:rsid w:val="00BD0817"/>
    <w:rsid w:val="00BD0FE6"/>
    <w:rsid w:val="00BD2E97"/>
    <w:rsid w:val="00BD46E7"/>
    <w:rsid w:val="00BD4974"/>
    <w:rsid w:val="00BD4F4E"/>
    <w:rsid w:val="00BD65D4"/>
    <w:rsid w:val="00BD6ED6"/>
    <w:rsid w:val="00BD72C9"/>
    <w:rsid w:val="00BD7520"/>
    <w:rsid w:val="00BD77B3"/>
    <w:rsid w:val="00BE0C50"/>
    <w:rsid w:val="00BE0E18"/>
    <w:rsid w:val="00BE385B"/>
    <w:rsid w:val="00BE4267"/>
    <w:rsid w:val="00BE58C1"/>
    <w:rsid w:val="00BE60EA"/>
    <w:rsid w:val="00BF0CBA"/>
    <w:rsid w:val="00BF2225"/>
    <w:rsid w:val="00BF3F91"/>
    <w:rsid w:val="00BF45E0"/>
    <w:rsid w:val="00BF53B2"/>
    <w:rsid w:val="00BF56A2"/>
    <w:rsid w:val="00BF63FC"/>
    <w:rsid w:val="00BF645F"/>
    <w:rsid w:val="00BF7D74"/>
    <w:rsid w:val="00C015F5"/>
    <w:rsid w:val="00C022CA"/>
    <w:rsid w:val="00C03906"/>
    <w:rsid w:val="00C04A56"/>
    <w:rsid w:val="00C04E44"/>
    <w:rsid w:val="00C057A6"/>
    <w:rsid w:val="00C10126"/>
    <w:rsid w:val="00C1022F"/>
    <w:rsid w:val="00C109AF"/>
    <w:rsid w:val="00C110F9"/>
    <w:rsid w:val="00C11BE0"/>
    <w:rsid w:val="00C12DD2"/>
    <w:rsid w:val="00C1378B"/>
    <w:rsid w:val="00C1443D"/>
    <w:rsid w:val="00C14551"/>
    <w:rsid w:val="00C14A1B"/>
    <w:rsid w:val="00C15294"/>
    <w:rsid w:val="00C16055"/>
    <w:rsid w:val="00C1767D"/>
    <w:rsid w:val="00C215A9"/>
    <w:rsid w:val="00C22E02"/>
    <w:rsid w:val="00C26BF0"/>
    <w:rsid w:val="00C309E3"/>
    <w:rsid w:val="00C33172"/>
    <w:rsid w:val="00C345AC"/>
    <w:rsid w:val="00C3587D"/>
    <w:rsid w:val="00C35944"/>
    <w:rsid w:val="00C3600D"/>
    <w:rsid w:val="00C3744F"/>
    <w:rsid w:val="00C37CF0"/>
    <w:rsid w:val="00C4068F"/>
    <w:rsid w:val="00C40811"/>
    <w:rsid w:val="00C40EBC"/>
    <w:rsid w:val="00C41A68"/>
    <w:rsid w:val="00C43B85"/>
    <w:rsid w:val="00C44F27"/>
    <w:rsid w:val="00C45832"/>
    <w:rsid w:val="00C46284"/>
    <w:rsid w:val="00C46723"/>
    <w:rsid w:val="00C5137A"/>
    <w:rsid w:val="00C52807"/>
    <w:rsid w:val="00C53D8A"/>
    <w:rsid w:val="00C54117"/>
    <w:rsid w:val="00C552E0"/>
    <w:rsid w:val="00C57272"/>
    <w:rsid w:val="00C5738A"/>
    <w:rsid w:val="00C60CAF"/>
    <w:rsid w:val="00C62A2C"/>
    <w:rsid w:val="00C62B6B"/>
    <w:rsid w:val="00C62C27"/>
    <w:rsid w:val="00C66319"/>
    <w:rsid w:val="00C66769"/>
    <w:rsid w:val="00C70842"/>
    <w:rsid w:val="00C7196C"/>
    <w:rsid w:val="00C7233C"/>
    <w:rsid w:val="00C728A8"/>
    <w:rsid w:val="00C72F79"/>
    <w:rsid w:val="00C73C83"/>
    <w:rsid w:val="00C7493E"/>
    <w:rsid w:val="00C74C83"/>
    <w:rsid w:val="00C76852"/>
    <w:rsid w:val="00C828C8"/>
    <w:rsid w:val="00C829ED"/>
    <w:rsid w:val="00C82F0C"/>
    <w:rsid w:val="00C836B3"/>
    <w:rsid w:val="00C84D6E"/>
    <w:rsid w:val="00C8619B"/>
    <w:rsid w:val="00C90D6E"/>
    <w:rsid w:val="00C95439"/>
    <w:rsid w:val="00C95B6D"/>
    <w:rsid w:val="00C96808"/>
    <w:rsid w:val="00CA1350"/>
    <w:rsid w:val="00CA49F6"/>
    <w:rsid w:val="00CA508E"/>
    <w:rsid w:val="00CA77AA"/>
    <w:rsid w:val="00CB041C"/>
    <w:rsid w:val="00CB0C6A"/>
    <w:rsid w:val="00CB10FB"/>
    <w:rsid w:val="00CB2566"/>
    <w:rsid w:val="00CB41F4"/>
    <w:rsid w:val="00CB574C"/>
    <w:rsid w:val="00CB6F0B"/>
    <w:rsid w:val="00CB740C"/>
    <w:rsid w:val="00CC0342"/>
    <w:rsid w:val="00CC06B3"/>
    <w:rsid w:val="00CC536E"/>
    <w:rsid w:val="00CC54B3"/>
    <w:rsid w:val="00CC6B0E"/>
    <w:rsid w:val="00CD1B8C"/>
    <w:rsid w:val="00CD3ECD"/>
    <w:rsid w:val="00CD57F6"/>
    <w:rsid w:val="00CE0D06"/>
    <w:rsid w:val="00CE2B38"/>
    <w:rsid w:val="00CE2B6B"/>
    <w:rsid w:val="00CE352E"/>
    <w:rsid w:val="00CE3BEE"/>
    <w:rsid w:val="00CE3DC5"/>
    <w:rsid w:val="00CF126F"/>
    <w:rsid w:val="00CF1D7B"/>
    <w:rsid w:val="00CF20B8"/>
    <w:rsid w:val="00CF2162"/>
    <w:rsid w:val="00CF396A"/>
    <w:rsid w:val="00CF3EE9"/>
    <w:rsid w:val="00CF554B"/>
    <w:rsid w:val="00CF59EE"/>
    <w:rsid w:val="00CF6D03"/>
    <w:rsid w:val="00D004FC"/>
    <w:rsid w:val="00D0184C"/>
    <w:rsid w:val="00D026A1"/>
    <w:rsid w:val="00D031B1"/>
    <w:rsid w:val="00D03C97"/>
    <w:rsid w:val="00D042FC"/>
    <w:rsid w:val="00D05649"/>
    <w:rsid w:val="00D074EA"/>
    <w:rsid w:val="00D101E5"/>
    <w:rsid w:val="00D10483"/>
    <w:rsid w:val="00D11CEB"/>
    <w:rsid w:val="00D133D6"/>
    <w:rsid w:val="00D13CDE"/>
    <w:rsid w:val="00D16278"/>
    <w:rsid w:val="00D175CD"/>
    <w:rsid w:val="00D21617"/>
    <w:rsid w:val="00D21758"/>
    <w:rsid w:val="00D251BF"/>
    <w:rsid w:val="00D25F78"/>
    <w:rsid w:val="00D26CB0"/>
    <w:rsid w:val="00D304D4"/>
    <w:rsid w:val="00D309E3"/>
    <w:rsid w:val="00D3132E"/>
    <w:rsid w:val="00D3422C"/>
    <w:rsid w:val="00D37DC4"/>
    <w:rsid w:val="00D41C3D"/>
    <w:rsid w:val="00D42AF3"/>
    <w:rsid w:val="00D4305A"/>
    <w:rsid w:val="00D435C0"/>
    <w:rsid w:val="00D43E9D"/>
    <w:rsid w:val="00D44DC3"/>
    <w:rsid w:val="00D45E73"/>
    <w:rsid w:val="00D53541"/>
    <w:rsid w:val="00D54039"/>
    <w:rsid w:val="00D55BB6"/>
    <w:rsid w:val="00D55D14"/>
    <w:rsid w:val="00D55F5C"/>
    <w:rsid w:val="00D565C2"/>
    <w:rsid w:val="00D603F0"/>
    <w:rsid w:val="00D61141"/>
    <w:rsid w:val="00D62812"/>
    <w:rsid w:val="00D62932"/>
    <w:rsid w:val="00D6672C"/>
    <w:rsid w:val="00D66AEF"/>
    <w:rsid w:val="00D67594"/>
    <w:rsid w:val="00D717EE"/>
    <w:rsid w:val="00D735E4"/>
    <w:rsid w:val="00D74BBE"/>
    <w:rsid w:val="00D7528E"/>
    <w:rsid w:val="00D77AB7"/>
    <w:rsid w:val="00D77E0E"/>
    <w:rsid w:val="00D8216B"/>
    <w:rsid w:val="00D82B8F"/>
    <w:rsid w:val="00D82C9B"/>
    <w:rsid w:val="00D834ED"/>
    <w:rsid w:val="00D84D97"/>
    <w:rsid w:val="00D86DF8"/>
    <w:rsid w:val="00D8719D"/>
    <w:rsid w:val="00D871D0"/>
    <w:rsid w:val="00D923BE"/>
    <w:rsid w:val="00D95D42"/>
    <w:rsid w:val="00D95EB8"/>
    <w:rsid w:val="00D96821"/>
    <w:rsid w:val="00D96FD4"/>
    <w:rsid w:val="00D971F4"/>
    <w:rsid w:val="00DA1CF0"/>
    <w:rsid w:val="00DA5D71"/>
    <w:rsid w:val="00DA5DC2"/>
    <w:rsid w:val="00DA7893"/>
    <w:rsid w:val="00DB121D"/>
    <w:rsid w:val="00DB1BEF"/>
    <w:rsid w:val="00DB464D"/>
    <w:rsid w:val="00DB547B"/>
    <w:rsid w:val="00DB7536"/>
    <w:rsid w:val="00DB7651"/>
    <w:rsid w:val="00DC0C40"/>
    <w:rsid w:val="00DC1AB6"/>
    <w:rsid w:val="00DC230E"/>
    <w:rsid w:val="00DC49C8"/>
    <w:rsid w:val="00DC579D"/>
    <w:rsid w:val="00DC5BF2"/>
    <w:rsid w:val="00DC6B99"/>
    <w:rsid w:val="00DD31AD"/>
    <w:rsid w:val="00DD445C"/>
    <w:rsid w:val="00DD62A8"/>
    <w:rsid w:val="00DE03FF"/>
    <w:rsid w:val="00DE300D"/>
    <w:rsid w:val="00DE3551"/>
    <w:rsid w:val="00DE4C3B"/>
    <w:rsid w:val="00DE6BFA"/>
    <w:rsid w:val="00DF008F"/>
    <w:rsid w:val="00DF132E"/>
    <w:rsid w:val="00DF16F7"/>
    <w:rsid w:val="00DF1AF1"/>
    <w:rsid w:val="00DF2828"/>
    <w:rsid w:val="00DF3F88"/>
    <w:rsid w:val="00DF557A"/>
    <w:rsid w:val="00DF6A8A"/>
    <w:rsid w:val="00DF7B1F"/>
    <w:rsid w:val="00E0035B"/>
    <w:rsid w:val="00E015C5"/>
    <w:rsid w:val="00E027BD"/>
    <w:rsid w:val="00E02972"/>
    <w:rsid w:val="00E035CF"/>
    <w:rsid w:val="00E03D15"/>
    <w:rsid w:val="00E04E66"/>
    <w:rsid w:val="00E05ACE"/>
    <w:rsid w:val="00E074B7"/>
    <w:rsid w:val="00E1090C"/>
    <w:rsid w:val="00E11909"/>
    <w:rsid w:val="00E11A89"/>
    <w:rsid w:val="00E143F6"/>
    <w:rsid w:val="00E15D74"/>
    <w:rsid w:val="00E15DD6"/>
    <w:rsid w:val="00E16124"/>
    <w:rsid w:val="00E163EB"/>
    <w:rsid w:val="00E21117"/>
    <w:rsid w:val="00E2554C"/>
    <w:rsid w:val="00E26DC2"/>
    <w:rsid w:val="00E306B7"/>
    <w:rsid w:val="00E31809"/>
    <w:rsid w:val="00E31E8C"/>
    <w:rsid w:val="00E367E3"/>
    <w:rsid w:val="00E420F3"/>
    <w:rsid w:val="00E42B5E"/>
    <w:rsid w:val="00E43041"/>
    <w:rsid w:val="00E43BE9"/>
    <w:rsid w:val="00E43C56"/>
    <w:rsid w:val="00E458F4"/>
    <w:rsid w:val="00E45E53"/>
    <w:rsid w:val="00E51411"/>
    <w:rsid w:val="00E51F4A"/>
    <w:rsid w:val="00E53C55"/>
    <w:rsid w:val="00E631AB"/>
    <w:rsid w:val="00E66F1B"/>
    <w:rsid w:val="00E701D3"/>
    <w:rsid w:val="00E70208"/>
    <w:rsid w:val="00E803DD"/>
    <w:rsid w:val="00E80FCE"/>
    <w:rsid w:val="00E813E3"/>
    <w:rsid w:val="00E82DE5"/>
    <w:rsid w:val="00E84829"/>
    <w:rsid w:val="00E856B7"/>
    <w:rsid w:val="00E8623E"/>
    <w:rsid w:val="00E86303"/>
    <w:rsid w:val="00E86A17"/>
    <w:rsid w:val="00E90F60"/>
    <w:rsid w:val="00E910F2"/>
    <w:rsid w:val="00E91567"/>
    <w:rsid w:val="00E924C6"/>
    <w:rsid w:val="00E92F29"/>
    <w:rsid w:val="00E93848"/>
    <w:rsid w:val="00E938CB"/>
    <w:rsid w:val="00EA2494"/>
    <w:rsid w:val="00EA29F8"/>
    <w:rsid w:val="00EA2ACA"/>
    <w:rsid w:val="00EA34C4"/>
    <w:rsid w:val="00EA401A"/>
    <w:rsid w:val="00EA473C"/>
    <w:rsid w:val="00EA4B4A"/>
    <w:rsid w:val="00EA742B"/>
    <w:rsid w:val="00EB204A"/>
    <w:rsid w:val="00EB33F2"/>
    <w:rsid w:val="00EB35E5"/>
    <w:rsid w:val="00EB43C6"/>
    <w:rsid w:val="00EC01DA"/>
    <w:rsid w:val="00EC4FA6"/>
    <w:rsid w:val="00EC5256"/>
    <w:rsid w:val="00EC5551"/>
    <w:rsid w:val="00EC5784"/>
    <w:rsid w:val="00EC653A"/>
    <w:rsid w:val="00EC68C1"/>
    <w:rsid w:val="00EC6C0E"/>
    <w:rsid w:val="00ED0CAC"/>
    <w:rsid w:val="00ED1D11"/>
    <w:rsid w:val="00ED2D80"/>
    <w:rsid w:val="00ED3B8F"/>
    <w:rsid w:val="00ED4415"/>
    <w:rsid w:val="00ED5621"/>
    <w:rsid w:val="00ED5A96"/>
    <w:rsid w:val="00EE0A1E"/>
    <w:rsid w:val="00EE0FE9"/>
    <w:rsid w:val="00EE1090"/>
    <w:rsid w:val="00EE16EB"/>
    <w:rsid w:val="00EE2AD8"/>
    <w:rsid w:val="00EE337D"/>
    <w:rsid w:val="00EE4ACC"/>
    <w:rsid w:val="00EE4FF5"/>
    <w:rsid w:val="00EE5C2B"/>
    <w:rsid w:val="00EE5E9B"/>
    <w:rsid w:val="00EE6288"/>
    <w:rsid w:val="00EE7372"/>
    <w:rsid w:val="00EE798E"/>
    <w:rsid w:val="00EE7DF7"/>
    <w:rsid w:val="00EF154F"/>
    <w:rsid w:val="00EF1953"/>
    <w:rsid w:val="00EF1D20"/>
    <w:rsid w:val="00EF22A8"/>
    <w:rsid w:val="00EF4E75"/>
    <w:rsid w:val="00EF61FF"/>
    <w:rsid w:val="00EF6253"/>
    <w:rsid w:val="00EF638D"/>
    <w:rsid w:val="00F00024"/>
    <w:rsid w:val="00F00C3F"/>
    <w:rsid w:val="00F01C38"/>
    <w:rsid w:val="00F01D94"/>
    <w:rsid w:val="00F03648"/>
    <w:rsid w:val="00F04501"/>
    <w:rsid w:val="00F0463D"/>
    <w:rsid w:val="00F05FF8"/>
    <w:rsid w:val="00F07162"/>
    <w:rsid w:val="00F07F5C"/>
    <w:rsid w:val="00F106C4"/>
    <w:rsid w:val="00F10717"/>
    <w:rsid w:val="00F10A62"/>
    <w:rsid w:val="00F12BA9"/>
    <w:rsid w:val="00F158AA"/>
    <w:rsid w:val="00F15EFE"/>
    <w:rsid w:val="00F16A4E"/>
    <w:rsid w:val="00F20EBF"/>
    <w:rsid w:val="00F2112D"/>
    <w:rsid w:val="00F219F8"/>
    <w:rsid w:val="00F2232E"/>
    <w:rsid w:val="00F22CED"/>
    <w:rsid w:val="00F24F9E"/>
    <w:rsid w:val="00F24FB5"/>
    <w:rsid w:val="00F25E84"/>
    <w:rsid w:val="00F26014"/>
    <w:rsid w:val="00F26328"/>
    <w:rsid w:val="00F26DCD"/>
    <w:rsid w:val="00F3053A"/>
    <w:rsid w:val="00F31FA7"/>
    <w:rsid w:val="00F32408"/>
    <w:rsid w:val="00F3419B"/>
    <w:rsid w:val="00F356C5"/>
    <w:rsid w:val="00F36A8A"/>
    <w:rsid w:val="00F37A03"/>
    <w:rsid w:val="00F37C28"/>
    <w:rsid w:val="00F420BE"/>
    <w:rsid w:val="00F427F4"/>
    <w:rsid w:val="00F44AA5"/>
    <w:rsid w:val="00F50ECC"/>
    <w:rsid w:val="00F52006"/>
    <w:rsid w:val="00F54648"/>
    <w:rsid w:val="00F57AD2"/>
    <w:rsid w:val="00F606B3"/>
    <w:rsid w:val="00F641D0"/>
    <w:rsid w:val="00F642C0"/>
    <w:rsid w:val="00F6615E"/>
    <w:rsid w:val="00F6725B"/>
    <w:rsid w:val="00F679CE"/>
    <w:rsid w:val="00F70D1B"/>
    <w:rsid w:val="00F71BA7"/>
    <w:rsid w:val="00F72716"/>
    <w:rsid w:val="00F72EE4"/>
    <w:rsid w:val="00F748D4"/>
    <w:rsid w:val="00F75363"/>
    <w:rsid w:val="00F773BF"/>
    <w:rsid w:val="00F8122E"/>
    <w:rsid w:val="00F83B46"/>
    <w:rsid w:val="00F87794"/>
    <w:rsid w:val="00F90BCA"/>
    <w:rsid w:val="00F91302"/>
    <w:rsid w:val="00F923AF"/>
    <w:rsid w:val="00F932CC"/>
    <w:rsid w:val="00F9494E"/>
    <w:rsid w:val="00F94B06"/>
    <w:rsid w:val="00F95615"/>
    <w:rsid w:val="00F95EDA"/>
    <w:rsid w:val="00FA0E8A"/>
    <w:rsid w:val="00FA25A7"/>
    <w:rsid w:val="00FA552E"/>
    <w:rsid w:val="00FA5E73"/>
    <w:rsid w:val="00FB0904"/>
    <w:rsid w:val="00FB0A78"/>
    <w:rsid w:val="00FB1AC4"/>
    <w:rsid w:val="00FB219F"/>
    <w:rsid w:val="00FB4218"/>
    <w:rsid w:val="00FB5FB8"/>
    <w:rsid w:val="00FB65CB"/>
    <w:rsid w:val="00FB6943"/>
    <w:rsid w:val="00FB75C9"/>
    <w:rsid w:val="00FC1CB4"/>
    <w:rsid w:val="00FC1D16"/>
    <w:rsid w:val="00FC2409"/>
    <w:rsid w:val="00FC4695"/>
    <w:rsid w:val="00FC5033"/>
    <w:rsid w:val="00FC536C"/>
    <w:rsid w:val="00FC74E9"/>
    <w:rsid w:val="00FD1924"/>
    <w:rsid w:val="00FD26F6"/>
    <w:rsid w:val="00FD6FFF"/>
    <w:rsid w:val="00FD7DB5"/>
    <w:rsid w:val="00FE324A"/>
    <w:rsid w:val="00FE4308"/>
    <w:rsid w:val="00FE5F94"/>
    <w:rsid w:val="00FF047B"/>
    <w:rsid w:val="00FF140E"/>
    <w:rsid w:val="00FF4250"/>
    <w:rsid w:val="00FF4F0F"/>
    <w:rsid w:val="00FF6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67AC9"/>
    <w:rPr>
      <w:sz w:val="24"/>
      <w:szCs w:val="24"/>
    </w:rPr>
  </w:style>
  <w:style w:type="paragraph" w:styleId="8">
    <w:name w:val="heading 8"/>
    <w:basedOn w:val="a"/>
    <w:next w:val="a"/>
    <w:qFormat/>
    <w:rsid w:val="00A2568C"/>
    <w:pPr>
      <w:keepNext/>
      <w:jc w:val="center"/>
      <w:outlineLvl w:val="7"/>
    </w:pPr>
    <w:rPr>
      <w:rFonts w:eastAsia="Times New Roman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D834ED"/>
    <w:rPr>
      <w:color w:val="0000FF"/>
      <w:u w:val="single"/>
    </w:rPr>
  </w:style>
  <w:style w:type="character" w:styleId="a4">
    <w:name w:val="FollowedHyperlink"/>
    <w:rsid w:val="00D834ED"/>
    <w:rPr>
      <w:color w:val="800080"/>
      <w:u w:val="single"/>
    </w:rPr>
  </w:style>
  <w:style w:type="paragraph" w:styleId="a5">
    <w:name w:val="Balloon Text"/>
    <w:basedOn w:val="a"/>
    <w:semiHidden/>
    <w:rsid w:val="0082142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C7493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Title"/>
    <w:basedOn w:val="a"/>
    <w:qFormat/>
    <w:rsid w:val="00C345AC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8">
    <w:name w:val="Subtitle"/>
    <w:basedOn w:val="a"/>
    <w:qFormat/>
    <w:rsid w:val="00C345AC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1">
    <w:name w:val="Знак1 Знак Знак Знак"/>
    <w:basedOn w:val="a"/>
    <w:rsid w:val="006F05E8"/>
    <w:rPr>
      <w:rFonts w:ascii="Verdana" w:hAnsi="Verdana" w:cs="Verdana"/>
      <w:sz w:val="20"/>
      <w:szCs w:val="20"/>
      <w:lang w:val="en-US" w:eastAsia="en-US"/>
    </w:rPr>
  </w:style>
  <w:style w:type="paragraph" w:customStyle="1" w:styleId="WW-TableContents1">
    <w:name w:val="WW-Table Contents1"/>
    <w:basedOn w:val="a"/>
    <w:rsid w:val="00C309E3"/>
    <w:pPr>
      <w:widowControl w:val="0"/>
      <w:suppressAutoHyphens/>
    </w:pPr>
    <w:rPr>
      <w:rFonts w:eastAsia="Lucida Sans Unicode"/>
      <w:kern w:val="1"/>
    </w:rPr>
  </w:style>
  <w:style w:type="paragraph" w:styleId="a9">
    <w:name w:val="footer"/>
    <w:basedOn w:val="a"/>
    <w:rsid w:val="0018217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182176"/>
  </w:style>
  <w:style w:type="paragraph" w:styleId="ab">
    <w:name w:val="Normal (Web)"/>
    <w:basedOn w:val="a"/>
    <w:rsid w:val="00044419"/>
    <w:pPr>
      <w:spacing w:before="100" w:beforeAutospacing="1" w:after="100" w:afterAutospacing="1"/>
    </w:pPr>
  </w:style>
  <w:style w:type="paragraph" w:customStyle="1" w:styleId="ac">
    <w:name w:val="Знак"/>
    <w:basedOn w:val="a"/>
    <w:rsid w:val="002544A6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ad">
    <w:name w:val="Block Text"/>
    <w:basedOn w:val="a"/>
    <w:rsid w:val="002544A6"/>
    <w:pPr>
      <w:widowControl w:val="0"/>
      <w:shd w:val="clear" w:color="auto" w:fill="FFFFFF"/>
      <w:autoSpaceDE w:val="0"/>
      <w:autoSpaceDN w:val="0"/>
      <w:adjustRightInd w:val="0"/>
      <w:spacing w:line="360" w:lineRule="auto"/>
      <w:ind w:left="14" w:right="19" w:firstLine="706"/>
      <w:jc w:val="both"/>
    </w:pPr>
    <w:rPr>
      <w:sz w:val="28"/>
      <w:szCs w:val="20"/>
    </w:rPr>
  </w:style>
  <w:style w:type="paragraph" w:styleId="ae">
    <w:name w:val="Body Text Indent"/>
    <w:basedOn w:val="a"/>
    <w:rsid w:val="002544A6"/>
    <w:pPr>
      <w:shd w:val="clear" w:color="auto" w:fill="FFFFFF"/>
      <w:ind w:firstLine="720"/>
      <w:jc w:val="both"/>
    </w:pPr>
    <w:rPr>
      <w:iCs/>
      <w:color w:val="000000"/>
      <w:spacing w:val="-24"/>
      <w:w w:val="97"/>
      <w:sz w:val="28"/>
      <w:szCs w:val="28"/>
    </w:rPr>
  </w:style>
  <w:style w:type="paragraph" w:customStyle="1" w:styleId="10">
    <w:name w:val="Обычный (веб)1"/>
    <w:basedOn w:val="a"/>
    <w:rsid w:val="00273F7C"/>
    <w:pPr>
      <w:spacing w:after="240"/>
    </w:pPr>
    <w:rPr>
      <w:sz w:val="28"/>
      <w:szCs w:val="28"/>
    </w:rPr>
  </w:style>
  <w:style w:type="paragraph" w:styleId="af">
    <w:name w:val="header"/>
    <w:basedOn w:val="a"/>
    <w:rsid w:val="000D270E"/>
    <w:pPr>
      <w:tabs>
        <w:tab w:val="center" w:pos="4677"/>
        <w:tab w:val="right" w:pos="9355"/>
      </w:tabs>
    </w:pPr>
  </w:style>
  <w:style w:type="character" w:customStyle="1" w:styleId="FontStyle15">
    <w:name w:val="Font Style15"/>
    <w:rsid w:val="00EB204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0">
    <w:name w:val="Font Style20"/>
    <w:rsid w:val="00EB204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6">
    <w:name w:val="Style6"/>
    <w:basedOn w:val="a"/>
    <w:rsid w:val="00EB204A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Style5">
    <w:name w:val="Style5"/>
    <w:basedOn w:val="a"/>
    <w:rsid w:val="00D61141"/>
    <w:pPr>
      <w:widowControl w:val="0"/>
      <w:autoSpaceDE w:val="0"/>
      <w:autoSpaceDN w:val="0"/>
      <w:adjustRightInd w:val="0"/>
    </w:pPr>
    <w:rPr>
      <w:rFonts w:eastAsia="Times New Roman"/>
    </w:rPr>
  </w:style>
  <w:style w:type="character" w:customStyle="1" w:styleId="FontStyle18">
    <w:name w:val="Font Style18"/>
    <w:rsid w:val="00D61141"/>
    <w:rPr>
      <w:rFonts w:ascii="Segoe UI" w:hAnsi="Segoe UI" w:cs="Segoe UI"/>
      <w:sz w:val="22"/>
      <w:szCs w:val="22"/>
    </w:rPr>
  </w:style>
  <w:style w:type="paragraph" w:customStyle="1" w:styleId="Style8">
    <w:name w:val="Style8"/>
    <w:basedOn w:val="a"/>
    <w:rsid w:val="00D61141"/>
    <w:pPr>
      <w:widowControl w:val="0"/>
      <w:autoSpaceDE w:val="0"/>
      <w:autoSpaceDN w:val="0"/>
      <w:adjustRightInd w:val="0"/>
    </w:pPr>
    <w:rPr>
      <w:rFonts w:eastAsia="Times New Roman"/>
    </w:rPr>
  </w:style>
  <w:style w:type="paragraph" w:customStyle="1" w:styleId="CharChar">
    <w:name w:val="Char Char Знак"/>
    <w:basedOn w:val="a"/>
    <w:rsid w:val="00C66319"/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0">
    <w:name w:val="Знак Знак Знак Знак"/>
    <w:basedOn w:val="a"/>
    <w:rsid w:val="002B7DDF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character" w:customStyle="1" w:styleId="af1">
    <w:name w:val="Текст примечания Знак"/>
    <w:link w:val="af2"/>
    <w:semiHidden/>
    <w:locked/>
    <w:rsid w:val="002443A2"/>
    <w:rPr>
      <w:rFonts w:ascii="Garamond" w:hAnsi="Garamond"/>
      <w:lang w:val="ru-RU" w:eastAsia="en-US" w:bidi="ar-SA"/>
    </w:rPr>
  </w:style>
  <w:style w:type="paragraph" w:styleId="af2">
    <w:name w:val="annotation text"/>
    <w:basedOn w:val="a"/>
    <w:link w:val="af1"/>
    <w:semiHidden/>
    <w:rsid w:val="002443A2"/>
    <w:rPr>
      <w:rFonts w:ascii="Garamond" w:hAnsi="Garamond"/>
      <w:sz w:val="20"/>
      <w:szCs w:val="20"/>
      <w:lang w:eastAsia="en-US"/>
    </w:rPr>
  </w:style>
  <w:style w:type="paragraph" w:customStyle="1" w:styleId="ConsPlusNormal">
    <w:name w:val="ConsPlusNormal"/>
    <w:rsid w:val="00DB753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3">
    <w:name w:val="List Paragraph"/>
    <w:basedOn w:val="a"/>
    <w:uiPriority w:val="34"/>
    <w:qFormat/>
    <w:rsid w:val="00287BBB"/>
    <w:pPr>
      <w:spacing w:after="200" w:line="276" w:lineRule="auto"/>
      <w:ind w:left="720"/>
      <w:contextualSpacing/>
    </w:pPr>
    <w:rPr>
      <w:rFonts w:ascii="Calibri" w:eastAsia="Times New Roman" w:hAnsi="Calibri"/>
      <w:sz w:val="22"/>
      <w:szCs w:val="22"/>
    </w:rPr>
  </w:style>
  <w:style w:type="character" w:customStyle="1" w:styleId="FontStyle25">
    <w:name w:val="Font Style25"/>
    <w:rsid w:val="00DE3551"/>
    <w:rPr>
      <w:rFonts w:ascii="Times New Roman" w:hAnsi="Times New Roman" w:cs="Times New Roman" w:hint="default"/>
      <w:sz w:val="20"/>
      <w:szCs w:val="20"/>
    </w:rPr>
  </w:style>
  <w:style w:type="character" w:customStyle="1" w:styleId="FontStyle13">
    <w:name w:val="Font Style13"/>
    <w:uiPriority w:val="99"/>
    <w:rsid w:val="0086567A"/>
    <w:rPr>
      <w:rFonts w:ascii="Calibri" w:hAnsi="Calibri" w:cs="Calibri" w:hint="default"/>
      <w:spacing w:val="-20"/>
      <w:sz w:val="24"/>
      <w:szCs w:val="24"/>
    </w:rPr>
  </w:style>
  <w:style w:type="character" w:customStyle="1" w:styleId="FontStyle11">
    <w:name w:val="Font Style11"/>
    <w:rsid w:val="0086567A"/>
    <w:rPr>
      <w:rFonts w:ascii="Arial" w:hAnsi="Arial" w:cs="Arial" w:hint="default"/>
      <w:spacing w:val="-20"/>
      <w:sz w:val="22"/>
      <w:szCs w:val="22"/>
    </w:rPr>
  </w:style>
  <w:style w:type="paragraph" w:customStyle="1" w:styleId="11">
    <w:name w:val="Знак Знак1 Знак"/>
    <w:basedOn w:val="a"/>
    <w:rsid w:val="008B2895"/>
    <w:pPr>
      <w:widowControl w:val="0"/>
      <w:adjustRightInd w:val="0"/>
      <w:spacing w:after="160" w:line="240" w:lineRule="exact"/>
      <w:jc w:val="right"/>
    </w:pPr>
    <w:rPr>
      <w:rFonts w:ascii="Arial" w:eastAsia="Times New Roman" w:hAnsi="Arial" w:cs="Arial"/>
      <w:sz w:val="20"/>
      <w:szCs w:val="20"/>
      <w:lang w:val="en-GB" w:eastAsia="en-US"/>
    </w:rPr>
  </w:style>
  <w:style w:type="paragraph" w:customStyle="1" w:styleId="Default">
    <w:name w:val="Default"/>
    <w:rsid w:val="007A4B21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paragraph" w:customStyle="1" w:styleId="12">
    <w:name w:val="Знак Знак Знак Знак Знак1 Знак"/>
    <w:basedOn w:val="a"/>
    <w:rsid w:val="00810ED2"/>
    <w:pPr>
      <w:widowControl w:val="0"/>
      <w:autoSpaceDE w:val="0"/>
      <w:autoSpaceDN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 w:eastAsia="en-US"/>
    </w:rPr>
  </w:style>
  <w:style w:type="paragraph" w:customStyle="1" w:styleId="Style10">
    <w:name w:val="Style10"/>
    <w:basedOn w:val="a"/>
    <w:rsid w:val="00BA58CE"/>
    <w:pPr>
      <w:widowControl w:val="0"/>
      <w:autoSpaceDE w:val="0"/>
      <w:autoSpaceDN w:val="0"/>
      <w:adjustRightInd w:val="0"/>
      <w:spacing w:line="276" w:lineRule="exact"/>
    </w:pPr>
    <w:rPr>
      <w:rFonts w:eastAsia="Times New Roman"/>
    </w:rPr>
  </w:style>
  <w:style w:type="character" w:customStyle="1" w:styleId="FontStyle22">
    <w:name w:val="Font Style22"/>
    <w:rsid w:val="00371EC5"/>
    <w:rPr>
      <w:rFonts w:ascii="Franklin Gothic Demi" w:hAnsi="Franklin Gothic Demi" w:cs="Franklin Gothic Demi"/>
      <w:b/>
      <w:bCs/>
      <w:spacing w:val="20"/>
      <w:sz w:val="12"/>
      <w:szCs w:val="12"/>
    </w:rPr>
  </w:style>
  <w:style w:type="paragraph" w:customStyle="1" w:styleId="Style9">
    <w:name w:val="Style9"/>
    <w:basedOn w:val="a"/>
    <w:rsid w:val="00371EC5"/>
    <w:pPr>
      <w:widowControl w:val="0"/>
      <w:autoSpaceDE w:val="0"/>
      <w:autoSpaceDN w:val="0"/>
      <w:adjustRightInd w:val="0"/>
      <w:spacing w:line="266" w:lineRule="exact"/>
    </w:pPr>
    <w:rPr>
      <w:rFonts w:eastAsia="Times New Roman"/>
    </w:rPr>
  </w:style>
  <w:style w:type="paragraph" w:customStyle="1" w:styleId="western">
    <w:name w:val="western"/>
    <w:basedOn w:val="a"/>
    <w:rsid w:val="009A6FDD"/>
    <w:pPr>
      <w:spacing w:before="100" w:beforeAutospacing="1" w:after="142" w:line="288" w:lineRule="auto"/>
    </w:pPr>
    <w:rPr>
      <w:rFonts w:ascii="Calibri" w:eastAsia="Calibri" w:hAnsi="Calibri" w:cs="Calibri"/>
      <w:color w:val="000000"/>
      <w:sz w:val="22"/>
      <w:szCs w:val="22"/>
    </w:rPr>
  </w:style>
  <w:style w:type="character" w:styleId="af4">
    <w:name w:val="Strong"/>
    <w:qFormat/>
    <w:rsid w:val="009A6FDD"/>
    <w:rPr>
      <w:rFonts w:cs="Times New Roman"/>
      <w:b/>
      <w:bCs/>
    </w:rPr>
  </w:style>
  <w:style w:type="character" w:customStyle="1" w:styleId="af5">
    <w:name w:val="Неразрешенное упоминание"/>
    <w:uiPriority w:val="99"/>
    <w:semiHidden/>
    <w:unhideWhenUsed/>
    <w:rsid w:val="00B6692F"/>
    <w:rPr>
      <w:color w:val="605E5C"/>
      <w:shd w:val="clear" w:color="auto" w:fill="E1DFDD"/>
    </w:rPr>
  </w:style>
  <w:style w:type="character" w:customStyle="1" w:styleId="mail-message-sender-email">
    <w:name w:val="mail-message-sender-email"/>
    <w:basedOn w:val="a0"/>
    <w:rsid w:val="00F0716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8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8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5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3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8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7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5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3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2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6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3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002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35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63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07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0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57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54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7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98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7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18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37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1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7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67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9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82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9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41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63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7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75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86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86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06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42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18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67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60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95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034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917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5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4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77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8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83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81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5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2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6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797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72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122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2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38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21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94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2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0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22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7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60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44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4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61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1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530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00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31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4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2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7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03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1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02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03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211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64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97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6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8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39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62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71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26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0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88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38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73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548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94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7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097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16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1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530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37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70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96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6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20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0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2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65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emenko.viktor.85@mail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6906E9-087E-4BD3-9821-DF4BDC6F40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583</TotalTime>
  <Pages>4</Pages>
  <Words>935</Words>
  <Characters>5331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ПЕРЕЧЕНЬ</vt:lpstr>
    </vt:vector>
  </TitlesOfParts>
  <Company>SPecialiST RePack</Company>
  <LinksUpToDate>false</LinksUpToDate>
  <CharactersWithSpaces>6254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ПЕРЕЧЕНЬ</dc:title>
  <dc:creator>User</dc:creator>
  <cp:lastModifiedBy>pkpk</cp:lastModifiedBy>
  <cp:revision>40</cp:revision>
  <cp:lastPrinted>2020-04-13T07:25:00Z</cp:lastPrinted>
  <dcterms:created xsi:type="dcterms:W3CDTF">2020-04-06T05:46:00Z</dcterms:created>
  <dcterms:modified xsi:type="dcterms:W3CDTF">2020-05-21T01:55:00Z</dcterms:modified>
</cp:coreProperties>
</file>